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76" w:rsidRDefault="00E73E76" w:rsidP="00E73E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81">
        <w:rPr>
          <w:rFonts w:ascii="Times New Roman" w:hAnsi="Times New Roman" w:cs="Times New Roman"/>
          <w:b/>
          <w:bCs/>
          <w:sz w:val="24"/>
          <w:szCs w:val="24"/>
        </w:rPr>
        <w:t>Рекомендации по организации реализации предметной области ОДНКНР</w:t>
      </w:r>
    </w:p>
    <w:p w:rsidR="00E73E76" w:rsidRDefault="00E73E76" w:rsidP="00E73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E76" w:rsidRPr="00E96581" w:rsidRDefault="00E73E76" w:rsidP="00E73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 xml:space="preserve">Письмо Минобрнауки России от 01.09.2016г. № 08-1803 «О реализации предметной области «Основы духовно-нравственной культуры народов России» содержит рекомендации к составлению учебного плана образовательной организации, реализующей предметную область «Основы духовно-нравственной культуры народов России». </w:t>
      </w:r>
    </w:p>
    <w:p w:rsidR="00E73E76" w:rsidRPr="00E96581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 xml:space="preserve">Результаты предметной области ОДНКНР могут быть достигнуты через: </w:t>
      </w:r>
    </w:p>
    <w:p w:rsidR="00E73E76" w:rsidRPr="00E96581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 xml:space="preserve">1) </w:t>
      </w:r>
      <w:r w:rsidRPr="008817AC">
        <w:rPr>
          <w:rFonts w:ascii="Times New Roman" w:hAnsi="Times New Roman" w:cs="Times New Roman"/>
          <w:b/>
          <w:sz w:val="24"/>
          <w:szCs w:val="24"/>
        </w:rPr>
        <w:t>занятия по предметной области ОДНКНР</w:t>
      </w:r>
      <w:r w:rsidRPr="00E96581">
        <w:rPr>
          <w:rFonts w:ascii="Times New Roman" w:hAnsi="Times New Roman" w:cs="Times New Roman"/>
          <w:sz w:val="24"/>
          <w:szCs w:val="24"/>
        </w:rPr>
        <w:t>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</w:p>
    <w:p w:rsidR="00E73E76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 xml:space="preserve"> 2) </w:t>
      </w:r>
      <w:r w:rsidRPr="008817AC">
        <w:rPr>
          <w:rFonts w:ascii="Times New Roman" w:hAnsi="Times New Roman" w:cs="Times New Roman"/>
          <w:b/>
          <w:sz w:val="24"/>
          <w:szCs w:val="24"/>
        </w:rPr>
        <w:t>включение в рабочие программы учебных предметов, курсов, дисциплин (модулей)</w:t>
      </w:r>
      <w:r w:rsidRPr="00E96581">
        <w:rPr>
          <w:rFonts w:ascii="Times New Roman" w:hAnsi="Times New Roman" w:cs="Times New Roman"/>
          <w:sz w:val="24"/>
          <w:szCs w:val="24"/>
        </w:rPr>
        <w:t xml:space="preserve"> других предметных областей тем, содержащих вопросы духовно-нравственного воспитания; </w:t>
      </w:r>
    </w:p>
    <w:p w:rsidR="00E73E76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 xml:space="preserve">3) </w:t>
      </w:r>
      <w:r w:rsidRPr="008817AC">
        <w:rPr>
          <w:rFonts w:ascii="Times New Roman" w:hAnsi="Times New Roman" w:cs="Times New Roman"/>
          <w:b/>
          <w:sz w:val="24"/>
          <w:szCs w:val="24"/>
        </w:rPr>
        <w:t>включение занятий по предметной области ОДНКНР во внеурочную деятельность</w:t>
      </w:r>
      <w:r w:rsidRPr="00E96581">
        <w:rPr>
          <w:rFonts w:ascii="Times New Roman" w:hAnsi="Times New Roman" w:cs="Times New Roman"/>
          <w:sz w:val="24"/>
          <w:szCs w:val="24"/>
        </w:rPr>
        <w:t xml:space="preserve"> в рамках реализации Программы воспитания и социализации обучающихся. </w:t>
      </w:r>
    </w:p>
    <w:p w:rsidR="00E73E76" w:rsidRDefault="00E73E76" w:rsidP="00E73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 xml:space="preserve">Предпочтительным является реализация всех трех </w:t>
      </w:r>
      <w:r>
        <w:rPr>
          <w:rFonts w:ascii="Times New Roman" w:hAnsi="Times New Roman" w:cs="Times New Roman"/>
          <w:sz w:val="24"/>
          <w:szCs w:val="24"/>
        </w:rPr>
        <w:t xml:space="preserve">направлений </w:t>
      </w:r>
      <w:r w:rsidRPr="00E96581">
        <w:rPr>
          <w:rFonts w:ascii="Times New Roman" w:hAnsi="Times New Roman" w:cs="Times New Roman"/>
          <w:sz w:val="24"/>
          <w:szCs w:val="24"/>
        </w:rPr>
        <w:t>предлагаемых примерной основной образовательной программой форм в их р</w:t>
      </w:r>
      <w:r>
        <w:rPr>
          <w:rFonts w:ascii="Times New Roman" w:hAnsi="Times New Roman" w:cs="Times New Roman"/>
          <w:sz w:val="24"/>
          <w:szCs w:val="24"/>
        </w:rPr>
        <w:t xml:space="preserve">азумном сочетании и дополнении, создавая ценностную основу для формирования уклада школьной жизни, обеспечивающего  </w:t>
      </w:r>
      <w:r w:rsidRPr="00022634">
        <w:rPr>
          <w:rFonts w:ascii="Times New Roman" w:hAnsi="Times New Roman" w:cs="Times New Roman"/>
          <w:sz w:val="24"/>
          <w:szCs w:val="24"/>
        </w:rPr>
        <w:t xml:space="preserve">взаимосвязь трех направлений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96581">
        <w:rPr>
          <w:rFonts w:ascii="Times New Roman" w:hAnsi="Times New Roman" w:cs="Times New Roman"/>
          <w:sz w:val="24"/>
          <w:szCs w:val="24"/>
        </w:rPr>
        <w:t>преемственность ОДНКНР на уровне основного общего образования, от пятых к девятым классам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E76" w:rsidRDefault="00E73E76" w:rsidP="00E73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6581">
        <w:rPr>
          <w:rFonts w:ascii="Times New Roman" w:hAnsi="Times New Roman" w:cs="Times New Roman"/>
          <w:sz w:val="24"/>
          <w:szCs w:val="24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 Принятие решения о варианте реализации предметной области ОДНКНР и выборе учебно-методического обеспечения относится к компетенции конкретной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 с учетом мнения участников образовательных отношений</w:t>
      </w:r>
      <w:r w:rsidRPr="00E96581">
        <w:rPr>
          <w:rFonts w:ascii="Times New Roman" w:hAnsi="Times New Roman" w:cs="Times New Roman"/>
          <w:sz w:val="24"/>
          <w:szCs w:val="24"/>
        </w:rPr>
        <w:t>.</w:t>
      </w:r>
    </w:p>
    <w:p w:rsidR="00E73E76" w:rsidRDefault="00E73E76" w:rsidP="00E73E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3E76" w:rsidRPr="00115CFF" w:rsidRDefault="00E73E76" w:rsidP="00E73E76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CFF">
        <w:rPr>
          <w:rFonts w:ascii="Times New Roman" w:hAnsi="Times New Roman" w:cs="Times New Roman"/>
          <w:b/>
          <w:sz w:val="24"/>
          <w:szCs w:val="24"/>
        </w:rPr>
        <w:t xml:space="preserve"> Место предметной области ОДНКНР в Основной образовательной программе основного общего образования</w:t>
      </w:r>
    </w:p>
    <w:p w:rsidR="00E73E76" w:rsidRDefault="00E73E76" w:rsidP="00E73E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Предметная область ОДНКНР в Примерной основной образовательной программе основного общего образования упоминается</w:t>
      </w:r>
      <w:r w:rsidRPr="007F0C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пунктах 11.4 (результаты освоения данной предметной области) и 18.3.1 (учебный план основного общего образования ФГОС ООО). </w:t>
      </w:r>
      <w:r w:rsidRPr="007F0CD3">
        <w:rPr>
          <w:rFonts w:ascii="Times New Roman" w:hAnsi="Times New Roman" w:cs="Times New Roman"/>
          <w:sz w:val="24"/>
          <w:szCs w:val="24"/>
        </w:rPr>
        <w:t xml:space="preserve">В соответствии с примерными </w:t>
      </w:r>
      <w:r>
        <w:rPr>
          <w:rFonts w:ascii="Times New Roman" w:hAnsi="Times New Roman" w:cs="Times New Roman"/>
          <w:sz w:val="24"/>
          <w:szCs w:val="24"/>
        </w:rPr>
        <w:t xml:space="preserve">недельными </w:t>
      </w:r>
      <w:r w:rsidRPr="007F0CD3">
        <w:rPr>
          <w:rFonts w:ascii="Times New Roman" w:hAnsi="Times New Roman" w:cs="Times New Roman"/>
          <w:sz w:val="24"/>
          <w:szCs w:val="24"/>
        </w:rPr>
        <w:t>учебными планами</w:t>
      </w:r>
      <w:r>
        <w:rPr>
          <w:rFonts w:ascii="Times New Roman" w:hAnsi="Times New Roman" w:cs="Times New Roman"/>
          <w:sz w:val="24"/>
          <w:szCs w:val="24"/>
        </w:rPr>
        <w:t xml:space="preserve">, одобренными </w:t>
      </w:r>
      <w:r w:rsidRPr="007F0CD3">
        <w:rPr>
          <w:rFonts w:ascii="Times New Roman" w:hAnsi="Times New Roman" w:cs="Times New Roman"/>
          <w:sz w:val="24"/>
          <w:szCs w:val="24"/>
        </w:rPr>
        <w:t xml:space="preserve"> </w:t>
      </w:r>
      <w:r w:rsidRPr="007F0CD3">
        <w:rPr>
          <w:rFonts w:ascii="Times New Roman" w:hAnsi="Times New Roman"/>
          <w:sz w:val="24"/>
          <w:szCs w:val="24"/>
        </w:rPr>
        <w:t xml:space="preserve">Федеральным учебно-методическим объединением по общему образованию 8 апреля 2015 г. </w:t>
      </w:r>
      <w:r>
        <w:rPr>
          <w:rFonts w:ascii="Times New Roman" w:hAnsi="Times New Roman"/>
          <w:sz w:val="24"/>
          <w:szCs w:val="24"/>
        </w:rPr>
        <w:t xml:space="preserve">протокол </w:t>
      </w:r>
      <w:r w:rsidRPr="007F0CD3">
        <w:rPr>
          <w:rFonts w:ascii="Times New Roman" w:hAnsi="Times New Roman"/>
          <w:sz w:val="24"/>
          <w:szCs w:val="24"/>
        </w:rPr>
        <w:t>№ 1/15</w:t>
      </w:r>
      <w:r>
        <w:rPr>
          <w:rFonts w:ascii="Times New Roman" w:hAnsi="Times New Roman"/>
          <w:sz w:val="24"/>
          <w:szCs w:val="24"/>
        </w:rPr>
        <w:t xml:space="preserve">, возможна реализация предметной области ОДНКНР как отдельного учебных предметов, курсов, дисциплин (модулей), так и </w:t>
      </w:r>
      <w:r w:rsidRPr="00E96581">
        <w:rPr>
          <w:rFonts w:ascii="Times New Roman" w:hAnsi="Times New Roman" w:cs="Times New Roman"/>
          <w:sz w:val="24"/>
          <w:szCs w:val="24"/>
        </w:rPr>
        <w:t>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3E76" w:rsidRPr="00531EC4" w:rsidRDefault="00E73E76" w:rsidP="00E73E7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EC4">
        <w:rPr>
          <w:rFonts w:ascii="Times New Roman" w:hAnsi="Times New Roman" w:cs="Times New Roman"/>
          <w:b/>
          <w:sz w:val="24"/>
          <w:szCs w:val="24"/>
        </w:rPr>
        <w:t>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отношений.</w:t>
      </w:r>
    </w:p>
    <w:p w:rsidR="00E73E76" w:rsidRPr="00531EC4" w:rsidRDefault="00E73E76" w:rsidP="00E73E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1EC4">
        <w:rPr>
          <w:rFonts w:ascii="Times New Roman" w:hAnsi="Times New Roman" w:cs="Times New Roman"/>
          <w:sz w:val="24"/>
          <w:szCs w:val="24"/>
        </w:rPr>
        <w:t>Преподавание учебных предметов, курсов, дисциплин (модулей) в урочной форме необходимо предусмотреть в части учебного плана, формируемой участниками образовательных отношений, так как</w:t>
      </w:r>
      <w:r w:rsidRPr="00531678">
        <w:rPr>
          <w:rFonts w:ascii="Times New Roman" w:hAnsi="Times New Roman" w:cs="Times New Roman"/>
          <w:sz w:val="24"/>
          <w:szCs w:val="24"/>
        </w:rPr>
        <w:t xml:space="preserve"> </w:t>
      </w:r>
      <w:r w:rsidRPr="00525020">
        <w:rPr>
          <w:rFonts w:ascii="Times New Roman" w:hAnsi="Times New Roman" w:cs="Times New Roman"/>
          <w:sz w:val="24"/>
          <w:szCs w:val="24"/>
        </w:rPr>
        <w:t>для данной предметной области в стандартах не прописаны составляющие её учебные предметы</w:t>
      </w:r>
      <w:r>
        <w:rPr>
          <w:rFonts w:ascii="Times New Roman" w:hAnsi="Times New Roman" w:cs="Times New Roman"/>
          <w:sz w:val="24"/>
          <w:szCs w:val="24"/>
        </w:rPr>
        <w:t>, в то же время</w:t>
      </w:r>
      <w:r w:rsidRPr="00531EC4">
        <w:rPr>
          <w:rFonts w:ascii="Times New Roman" w:hAnsi="Times New Roman" w:cs="Times New Roman"/>
          <w:sz w:val="24"/>
          <w:szCs w:val="24"/>
        </w:rPr>
        <w:t xml:space="preserve"> ОДНКНР – обязательная пред</w:t>
      </w:r>
      <w:r>
        <w:rPr>
          <w:rFonts w:ascii="Times New Roman" w:hAnsi="Times New Roman" w:cs="Times New Roman"/>
          <w:sz w:val="24"/>
          <w:szCs w:val="24"/>
        </w:rPr>
        <w:t xml:space="preserve">метная область в учебном плане, в </w:t>
      </w:r>
      <w:r w:rsidRPr="00525020">
        <w:rPr>
          <w:rFonts w:ascii="Times New Roman" w:hAnsi="Times New Roman" w:cs="Times New Roman"/>
          <w:sz w:val="24"/>
          <w:szCs w:val="24"/>
        </w:rPr>
        <w:t xml:space="preserve"> соответствии с пунктом 18.3.1. приказа Министерства  образования и науки  Российской  Федерации  от  17.12.2010  г.  №  1897  «Об  утверждении федерального  государственного  образовательного  стандарта  основного общего образования»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5020">
        <w:rPr>
          <w:rFonts w:ascii="Times New Roman" w:hAnsi="Times New Roman" w:cs="Times New Roman"/>
          <w:sz w:val="24"/>
          <w:szCs w:val="24"/>
        </w:rPr>
        <w:t xml:space="preserve"> </w:t>
      </w:r>
      <w:r w:rsidRPr="00531EC4">
        <w:rPr>
          <w:rFonts w:ascii="Times New Roman" w:hAnsi="Times New Roman" w:cs="Times New Roman"/>
          <w:sz w:val="24"/>
          <w:szCs w:val="24"/>
        </w:rPr>
        <w:t xml:space="preserve">При этом необходимо учитывать, что минимальный объем учебной нагрузки для возможности последующего выставления учащемуся в аттестат об основном общем образовании итоговой отметки по реализуемым в рамках </w:t>
      </w:r>
      <w:r w:rsidRPr="00531EC4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обязательной предметной области ОДНКНР учебным предметам, курсам, дисциплинам (модулям) в соответствии с  учебным планом образовательной организации должен составлять не менее 64 часов за 2 учебных года. </w:t>
      </w:r>
    </w:p>
    <w:p w:rsidR="00E73E76" w:rsidRDefault="00E73E76" w:rsidP="00E73E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73E76" w:rsidRPr="00587745" w:rsidRDefault="00E73E76" w:rsidP="00E73E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87745">
        <w:rPr>
          <w:rFonts w:ascii="Times New Roman" w:hAnsi="Times New Roman" w:cs="Times New Roman"/>
          <w:b/>
          <w:bCs/>
          <w:sz w:val="20"/>
          <w:szCs w:val="20"/>
        </w:rPr>
        <w:t xml:space="preserve">Примерный недельный учебный план основного общего образования </w:t>
      </w:r>
      <w:r w:rsidRPr="00D009A4">
        <w:rPr>
          <w:rFonts w:ascii="Times New Roman" w:hAnsi="Times New Roman" w:cs="Times New Roman"/>
          <w:b/>
          <w:bCs/>
          <w:sz w:val="20"/>
          <w:szCs w:val="20"/>
        </w:rPr>
        <w:t>(5-дневка)</w:t>
      </w:r>
    </w:p>
    <w:p w:rsidR="00E73E76" w:rsidRPr="00587745" w:rsidRDefault="00E73E76" w:rsidP="00E73E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87745">
        <w:rPr>
          <w:rFonts w:ascii="Times New Roman" w:hAnsi="Times New Roman" w:cs="Times New Roman"/>
          <w:b/>
          <w:bCs/>
          <w:sz w:val="20"/>
          <w:szCs w:val="20"/>
        </w:rPr>
        <w:t>(минимальный в расчете на 5267 часов за весь период обучения)</w:t>
      </w:r>
    </w:p>
    <w:tbl>
      <w:tblPr>
        <w:tblW w:w="10280" w:type="dxa"/>
        <w:jc w:val="center"/>
        <w:tblInd w:w="-2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5"/>
        <w:gridCol w:w="2290"/>
        <w:gridCol w:w="421"/>
        <w:gridCol w:w="439"/>
        <w:gridCol w:w="517"/>
        <w:gridCol w:w="594"/>
        <w:gridCol w:w="466"/>
        <w:gridCol w:w="718"/>
      </w:tblGrid>
      <w:tr w:rsidR="00E73E76" w:rsidRPr="00587745" w:rsidTr="00A53703">
        <w:trPr>
          <w:trHeight w:val="187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290" w:type="dxa"/>
            <w:vMerge w:val="restart"/>
            <w:tcBorders>
              <w:tr2bl w:val="single" w:sz="4" w:space="0" w:color="auto"/>
            </w:tcBorders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  <w:p w:rsidR="00E73E76" w:rsidRPr="00587745" w:rsidRDefault="00E73E76" w:rsidP="00A53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3155" w:type="dxa"/>
            <w:gridSpan w:val="6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E73E76" w:rsidRPr="00587745" w:rsidTr="00A53703">
        <w:trPr>
          <w:trHeight w:val="234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0" w:type="dxa"/>
            <w:vMerge/>
            <w:tcBorders>
              <w:tr2bl w:val="single" w:sz="4" w:space="0" w:color="auto"/>
            </w:tcBorders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1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39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17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594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66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718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E73E76" w:rsidRPr="00587745" w:rsidTr="00A53703">
        <w:trPr>
          <w:trHeight w:val="158"/>
          <w:jc w:val="center"/>
        </w:trPr>
        <w:tc>
          <w:tcPr>
            <w:tcW w:w="4835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3155" w:type="dxa"/>
            <w:gridSpan w:val="6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3E76" w:rsidRPr="00587745" w:rsidTr="00A53703">
        <w:trPr>
          <w:trHeight w:val="120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 язык  и  Литература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E73E76" w:rsidRPr="00587745" w:rsidTr="00A53703">
        <w:trPr>
          <w:trHeight w:val="195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E73E76" w:rsidRPr="00587745" w:rsidTr="00A53703">
        <w:trPr>
          <w:trHeight w:val="244"/>
          <w:jc w:val="center"/>
        </w:trPr>
        <w:tc>
          <w:tcPr>
            <w:tcW w:w="4835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Иностранные  языки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E73E76" w:rsidRPr="00587745" w:rsidTr="00A53703">
        <w:trPr>
          <w:trHeight w:val="360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Общественно-</w:t>
            </w:r>
          </w:p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научные предметы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 России</w:t>
            </w:r>
          </w:p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73E76" w:rsidRPr="00587745" w:rsidTr="00A53703">
        <w:trPr>
          <w:trHeight w:val="255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132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E73E76" w:rsidRPr="00587745" w:rsidTr="00A53703">
        <w:trPr>
          <w:trHeight w:val="240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 и  Информатика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73E76" w:rsidRPr="00587745" w:rsidTr="00A53703">
        <w:trPr>
          <w:trHeight w:val="234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73E76" w:rsidRPr="00587745" w:rsidTr="00A53703">
        <w:trPr>
          <w:trHeight w:val="176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73E76" w:rsidRPr="00587745" w:rsidTr="00A53703">
        <w:trPr>
          <w:trHeight w:val="221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73E76" w:rsidRPr="00587745" w:rsidTr="00A53703">
        <w:trPr>
          <w:trHeight w:val="318"/>
          <w:jc w:val="center"/>
        </w:trPr>
        <w:tc>
          <w:tcPr>
            <w:tcW w:w="4835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 духовно – нравственной  культуры  народов  России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3E76" w:rsidRPr="00587745" w:rsidTr="00A53703">
        <w:trPr>
          <w:trHeight w:val="181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3E76" w:rsidRPr="00587745" w:rsidTr="00A53703">
        <w:trPr>
          <w:trHeight w:val="215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251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3E76" w:rsidRPr="00587745" w:rsidTr="00A53703">
        <w:trPr>
          <w:trHeight w:val="251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215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177"/>
          <w:jc w:val="center"/>
        </w:trPr>
        <w:tc>
          <w:tcPr>
            <w:tcW w:w="4835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3E76" w:rsidRPr="00587745" w:rsidTr="00A53703">
        <w:trPr>
          <w:trHeight w:val="222"/>
          <w:jc w:val="center"/>
        </w:trPr>
        <w:tc>
          <w:tcPr>
            <w:tcW w:w="4835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73E76" w:rsidRPr="00587745" w:rsidTr="00A53703">
        <w:trPr>
          <w:trHeight w:val="127"/>
          <w:jc w:val="center"/>
        </w:trPr>
        <w:tc>
          <w:tcPr>
            <w:tcW w:w="4835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0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73E76" w:rsidRPr="00587745" w:rsidTr="00A53703">
        <w:trPr>
          <w:trHeight w:val="284"/>
          <w:jc w:val="center"/>
        </w:trPr>
        <w:tc>
          <w:tcPr>
            <w:tcW w:w="7125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143</w:t>
            </w:r>
          </w:p>
        </w:tc>
      </w:tr>
      <w:tr w:rsidR="00E73E76" w:rsidRPr="00587745" w:rsidTr="00A53703">
        <w:trPr>
          <w:trHeight w:val="304"/>
          <w:jc w:val="center"/>
        </w:trPr>
        <w:tc>
          <w:tcPr>
            <w:tcW w:w="7125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73E76" w:rsidRPr="00587745" w:rsidTr="00A53703">
        <w:trPr>
          <w:trHeight w:val="232"/>
          <w:jc w:val="center"/>
        </w:trPr>
        <w:tc>
          <w:tcPr>
            <w:tcW w:w="7125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 допустимая аудиторная недельная / годовая  нагрузка</w:t>
            </w:r>
          </w:p>
        </w:tc>
        <w:tc>
          <w:tcPr>
            <w:tcW w:w="421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9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17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66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</w:tr>
    </w:tbl>
    <w:p w:rsidR="00E73E76" w:rsidRPr="00587745" w:rsidRDefault="00E73E76" w:rsidP="00E73E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Pr="00587745">
        <w:rPr>
          <w:rFonts w:ascii="Times New Roman" w:hAnsi="Times New Roman" w:cs="Times New Roman"/>
          <w:b/>
          <w:bCs/>
          <w:sz w:val="20"/>
          <w:szCs w:val="20"/>
        </w:rPr>
        <w:t>ариант № 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009A4">
        <w:rPr>
          <w:rFonts w:ascii="Times New Roman" w:hAnsi="Times New Roman" w:cs="Times New Roman"/>
          <w:b/>
          <w:bCs/>
          <w:sz w:val="20"/>
          <w:szCs w:val="20"/>
        </w:rPr>
        <w:t>(6-дневка)</w:t>
      </w:r>
    </w:p>
    <w:p w:rsidR="00E73E76" w:rsidRPr="00587745" w:rsidRDefault="00E73E76" w:rsidP="00E73E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87745">
        <w:rPr>
          <w:rFonts w:ascii="Times New Roman" w:hAnsi="Times New Roman" w:cs="Times New Roman"/>
          <w:b/>
          <w:bCs/>
          <w:sz w:val="20"/>
          <w:szCs w:val="20"/>
        </w:rPr>
        <w:t>Примерный недельный учебный план основного общего образования (максимальный в расчете на 6020 часов за весь период обучения)</w:t>
      </w:r>
    </w:p>
    <w:tbl>
      <w:tblPr>
        <w:tblW w:w="10085" w:type="dxa"/>
        <w:jc w:val="center"/>
        <w:tblInd w:w="-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0"/>
        <w:gridCol w:w="1720"/>
        <w:gridCol w:w="113"/>
        <w:gridCol w:w="415"/>
        <w:gridCol w:w="594"/>
        <w:gridCol w:w="517"/>
        <w:gridCol w:w="26"/>
        <w:gridCol w:w="568"/>
        <w:gridCol w:w="454"/>
        <w:gridCol w:w="718"/>
      </w:tblGrid>
      <w:tr w:rsidR="00E73E76" w:rsidRPr="00587745" w:rsidTr="00A53703">
        <w:trPr>
          <w:trHeight w:val="297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1833" w:type="dxa"/>
            <w:gridSpan w:val="2"/>
            <w:vMerge w:val="restart"/>
            <w:tcBorders>
              <w:tr2bl w:val="single" w:sz="4" w:space="0" w:color="auto"/>
            </w:tcBorders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  <w:p w:rsidR="00E73E76" w:rsidRPr="00587745" w:rsidRDefault="00E73E76" w:rsidP="00A5370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3292" w:type="dxa"/>
            <w:gridSpan w:val="7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E73E76" w:rsidRPr="00587745" w:rsidTr="00A53703">
        <w:trPr>
          <w:trHeight w:val="67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Merge/>
            <w:tcBorders>
              <w:tr2bl w:val="single" w:sz="4" w:space="0" w:color="auto"/>
            </w:tcBorders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5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94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517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594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454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718" w:type="dxa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E73E76" w:rsidRPr="00587745" w:rsidTr="00A53703">
        <w:trPr>
          <w:trHeight w:val="164"/>
          <w:jc w:val="center"/>
        </w:trPr>
        <w:tc>
          <w:tcPr>
            <w:tcW w:w="496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3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3292" w:type="dxa"/>
            <w:gridSpan w:val="7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3E76" w:rsidRPr="00587745" w:rsidTr="00A53703">
        <w:trPr>
          <w:trHeight w:val="209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E73E76" w:rsidRPr="00587745" w:rsidTr="00A53703">
        <w:trPr>
          <w:trHeight w:val="256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E73E76" w:rsidRPr="00587745" w:rsidTr="00A53703">
        <w:trPr>
          <w:trHeight w:val="273"/>
          <w:jc w:val="center"/>
        </w:trPr>
        <w:tc>
          <w:tcPr>
            <w:tcW w:w="496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Иностранные языки 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E73E76" w:rsidRPr="00587745" w:rsidTr="00A53703">
        <w:trPr>
          <w:trHeight w:val="278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России</w:t>
            </w:r>
          </w:p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Всеобщая история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E73E76" w:rsidRPr="00587745" w:rsidTr="00A53703">
        <w:trPr>
          <w:trHeight w:val="228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132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E73E76" w:rsidRPr="00587745" w:rsidTr="00A53703">
        <w:trPr>
          <w:trHeight w:val="163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E73E76" w:rsidRPr="00587745" w:rsidTr="00A53703">
        <w:trPr>
          <w:trHeight w:val="224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E73E76" w:rsidRPr="00587745" w:rsidTr="00A53703">
        <w:trPr>
          <w:trHeight w:val="201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E73E76" w:rsidRPr="00587745" w:rsidTr="00A53703">
        <w:trPr>
          <w:trHeight w:val="160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E73E76" w:rsidRPr="00587745" w:rsidTr="00A53703">
        <w:trPr>
          <w:trHeight w:val="385"/>
          <w:jc w:val="center"/>
        </w:trPr>
        <w:tc>
          <w:tcPr>
            <w:tcW w:w="496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 духовно – нравственной  культуры  народов  России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73E76" w:rsidRPr="00587745" w:rsidTr="00A53703">
        <w:trPr>
          <w:trHeight w:val="176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3E76" w:rsidRPr="00587745" w:rsidTr="00A53703">
        <w:trPr>
          <w:trHeight w:val="208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112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3E76" w:rsidRPr="00587745" w:rsidTr="00A53703">
        <w:trPr>
          <w:trHeight w:val="251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317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73E76" w:rsidRPr="00587745" w:rsidTr="00A53703">
        <w:trPr>
          <w:trHeight w:val="301"/>
          <w:jc w:val="center"/>
        </w:trPr>
        <w:tc>
          <w:tcPr>
            <w:tcW w:w="496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73E76" w:rsidRPr="00587745" w:rsidTr="00A53703">
        <w:trPr>
          <w:trHeight w:val="102"/>
          <w:jc w:val="center"/>
        </w:trPr>
        <w:tc>
          <w:tcPr>
            <w:tcW w:w="4960" w:type="dxa"/>
            <w:vMerge w:val="restart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E73E76" w:rsidRPr="00587745" w:rsidTr="00A53703">
        <w:trPr>
          <w:trHeight w:val="289"/>
          <w:jc w:val="center"/>
        </w:trPr>
        <w:tc>
          <w:tcPr>
            <w:tcW w:w="4960" w:type="dxa"/>
            <w:vMerge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0" w:type="dxa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E73E76" w:rsidRPr="00587745" w:rsidTr="00A53703">
        <w:trPr>
          <w:trHeight w:val="284"/>
          <w:jc w:val="center"/>
        </w:trPr>
        <w:tc>
          <w:tcPr>
            <w:tcW w:w="6680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E73E76" w:rsidRPr="00587745" w:rsidTr="00A53703">
        <w:trPr>
          <w:trHeight w:val="301"/>
          <w:jc w:val="center"/>
        </w:trPr>
        <w:tc>
          <w:tcPr>
            <w:tcW w:w="6680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</w:tr>
      <w:tr w:rsidR="00E73E76" w:rsidRPr="00587745" w:rsidTr="00A53703">
        <w:trPr>
          <w:trHeight w:val="232"/>
          <w:jc w:val="center"/>
        </w:trPr>
        <w:tc>
          <w:tcPr>
            <w:tcW w:w="6680" w:type="dxa"/>
            <w:gridSpan w:val="2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 допустимая аудиторная годовая /недельная нагрузка</w:t>
            </w:r>
          </w:p>
        </w:tc>
        <w:tc>
          <w:tcPr>
            <w:tcW w:w="528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9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543" w:type="dxa"/>
            <w:gridSpan w:val="2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6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54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18" w:type="dxa"/>
            <w:vAlign w:val="bottom"/>
          </w:tcPr>
          <w:p w:rsidR="00E73E76" w:rsidRPr="00587745" w:rsidRDefault="00E73E76" w:rsidP="00A53703">
            <w:pPr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7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</w:t>
            </w:r>
          </w:p>
        </w:tc>
      </w:tr>
    </w:tbl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7D">
        <w:rPr>
          <w:rFonts w:ascii="Times New Roman" w:hAnsi="Times New Roman" w:cs="Times New Roman"/>
          <w:sz w:val="24"/>
          <w:szCs w:val="24"/>
        </w:rPr>
        <w:t>В образова</w:t>
      </w:r>
      <w:r>
        <w:rPr>
          <w:rFonts w:ascii="Times New Roman" w:hAnsi="Times New Roman" w:cs="Times New Roman"/>
          <w:sz w:val="24"/>
          <w:szCs w:val="24"/>
        </w:rPr>
        <w:t>тельных организациях с 6-дневной</w:t>
      </w:r>
      <w:r w:rsidRPr="00D50A7D">
        <w:rPr>
          <w:rFonts w:ascii="Times New Roman" w:hAnsi="Times New Roman" w:cs="Times New Roman"/>
          <w:sz w:val="24"/>
          <w:szCs w:val="24"/>
        </w:rPr>
        <w:t xml:space="preserve"> рабочей неделей, </w:t>
      </w:r>
      <w:r>
        <w:rPr>
          <w:rFonts w:ascii="Times New Roman" w:hAnsi="Times New Roman" w:cs="Times New Roman"/>
          <w:sz w:val="24"/>
          <w:szCs w:val="24"/>
        </w:rPr>
        <w:t>примерный учебный план позволяет включение предметов, курсов, дисциплин предметной области ОДНКНР в часть, формируемой участниками образовательных отношений, рекомендуется разработка программы «Основы духовно-нравственной культуры народов России» (возможно другое название) или реализация готовой программы, с учетом региональных, национальных и этнокультурных особенностей места, где находится образовательная организация, рассчитанной на 1 час или 0,5 часа в неделю с 5 по 9 классы (по возможности в</w:t>
      </w:r>
      <w:r w:rsidRPr="00D50A7D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с 5-дневной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7D">
        <w:rPr>
          <w:rFonts w:ascii="Times New Roman" w:hAnsi="Times New Roman" w:cs="Times New Roman"/>
          <w:sz w:val="24"/>
          <w:szCs w:val="24"/>
        </w:rPr>
        <w:t xml:space="preserve"> рабочей неделей</w:t>
      </w:r>
      <w:r>
        <w:rPr>
          <w:rFonts w:ascii="Times New Roman" w:hAnsi="Times New Roman" w:cs="Times New Roman"/>
          <w:sz w:val="24"/>
          <w:szCs w:val="24"/>
        </w:rPr>
        <w:t xml:space="preserve"> 0,5 часа в неделю).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7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целевом разделе Основной образовательной программы основного общего образования (далее ООП ООО) в части </w:t>
      </w:r>
      <w:r w:rsidRPr="000F055E">
        <w:rPr>
          <w:rFonts w:ascii="Times New Roman" w:hAnsi="Times New Roman"/>
          <w:sz w:val="24"/>
          <w:szCs w:val="24"/>
        </w:rPr>
        <w:t xml:space="preserve">«Курсы из части,  формируемой  участниками  образовательных отношений» должно появиться описание </w:t>
      </w:r>
      <w:r>
        <w:rPr>
          <w:rFonts w:ascii="Times New Roman" w:hAnsi="Times New Roman"/>
          <w:sz w:val="24"/>
          <w:szCs w:val="24"/>
        </w:rPr>
        <w:t xml:space="preserve">планируемых образовательных результатов </w:t>
      </w:r>
      <w:r w:rsidRPr="000F055E">
        <w:rPr>
          <w:rFonts w:ascii="Times New Roman" w:hAnsi="Times New Roman" w:cs="Times New Roman"/>
          <w:sz w:val="24"/>
          <w:szCs w:val="24"/>
        </w:rPr>
        <w:t>предметов, курсов, дисциплин предметной области ОДНКНР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3A55">
        <w:rPr>
          <w:rFonts w:ascii="Times New Roman" w:hAnsi="Times New Roman" w:cs="Times New Roman"/>
          <w:sz w:val="24"/>
          <w:szCs w:val="24"/>
        </w:rPr>
        <w:t xml:space="preserve">Планируемые </w:t>
      </w:r>
      <w:r>
        <w:rPr>
          <w:rFonts w:ascii="Times New Roman" w:hAnsi="Times New Roman" w:cs="Times New Roman"/>
          <w:sz w:val="24"/>
          <w:szCs w:val="24"/>
        </w:rPr>
        <w:t>результаты должны содержать</w:t>
      </w:r>
      <w:r w:rsidRPr="000A3A55">
        <w:rPr>
          <w:rFonts w:ascii="Times New Roman" w:hAnsi="Times New Roman" w:cs="Times New Roman"/>
          <w:sz w:val="24"/>
          <w:szCs w:val="24"/>
        </w:rPr>
        <w:t xml:space="preserve"> вариативную составляющую - результаты, формируемые  на  основе  учета  специфики  «местных  условий»  (географических,  историко-культурных,  социальных),  а  также  результаты,  формируемые  «под  запрос»  участников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E76" w:rsidRPr="00084998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содержательном разделе ООП ООО в части </w:t>
      </w:r>
      <w:r w:rsidRPr="000F055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Программы курсов в</w:t>
      </w:r>
      <w:r w:rsidRPr="000F055E">
        <w:rPr>
          <w:rFonts w:ascii="Times New Roman" w:hAnsi="Times New Roman"/>
          <w:sz w:val="24"/>
          <w:szCs w:val="24"/>
        </w:rPr>
        <w:t xml:space="preserve"> рамках  части плана,  формируемой  участниками  образовательных отношений»</w:t>
      </w:r>
      <w:r>
        <w:rPr>
          <w:rFonts w:ascii="Times New Roman" w:hAnsi="Times New Roman"/>
        </w:rPr>
        <w:t xml:space="preserve"> </w:t>
      </w:r>
      <w:r w:rsidRPr="000F055E">
        <w:rPr>
          <w:rFonts w:ascii="Times New Roman" w:hAnsi="Times New Roman"/>
          <w:sz w:val="24"/>
          <w:szCs w:val="24"/>
        </w:rPr>
        <w:t xml:space="preserve">должно появиться описание </w:t>
      </w:r>
      <w:r>
        <w:rPr>
          <w:rFonts w:ascii="Times New Roman" w:hAnsi="Times New Roman"/>
          <w:sz w:val="24"/>
          <w:szCs w:val="24"/>
        </w:rPr>
        <w:t xml:space="preserve">содержания  тем с 5 по 9 классы </w:t>
      </w:r>
      <w:r w:rsidRPr="000F055E">
        <w:rPr>
          <w:rFonts w:ascii="Times New Roman" w:hAnsi="Times New Roman" w:cs="Times New Roman"/>
          <w:sz w:val="24"/>
          <w:szCs w:val="24"/>
        </w:rPr>
        <w:t>предметов, курсов, дисциплин предметной области ОДНКНР</w:t>
      </w:r>
      <w:r>
        <w:rPr>
          <w:rFonts w:ascii="Times New Roman" w:hAnsi="Times New Roman" w:cs="Times New Roman"/>
          <w:sz w:val="24"/>
          <w:szCs w:val="24"/>
        </w:rPr>
        <w:t>, в 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55E">
        <w:rPr>
          <w:rFonts w:ascii="Times New Roman" w:hAnsi="Times New Roman"/>
          <w:sz w:val="24"/>
          <w:szCs w:val="24"/>
        </w:rPr>
        <w:t>«Программа воспитания и социализации обучающихся»</w:t>
      </w:r>
      <w:r>
        <w:rPr>
          <w:rFonts w:ascii="Times New Roman" w:hAnsi="Times New Roman"/>
          <w:sz w:val="24"/>
          <w:szCs w:val="24"/>
        </w:rPr>
        <w:t xml:space="preserve"> предметная область ОДНКНР становится системообразующим элементом уклада школьной жизни.</w:t>
      </w:r>
      <w:r w:rsidRPr="00084998">
        <w:t xml:space="preserve"> </w:t>
      </w:r>
      <w:r w:rsidRPr="00084998">
        <w:rPr>
          <w:rFonts w:ascii="Times New Roman" w:hAnsi="Times New Roman"/>
          <w:sz w:val="24"/>
          <w:szCs w:val="24"/>
        </w:rPr>
        <w:t xml:space="preserve">При  определении  содержания  рабочих  программ  учебного  предмета  используются положения  ФГОС  ООО,  </w:t>
      </w:r>
      <w:r>
        <w:rPr>
          <w:rFonts w:ascii="Times New Roman" w:hAnsi="Times New Roman"/>
          <w:sz w:val="24"/>
          <w:szCs w:val="24"/>
        </w:rPr>
        <w:t xml:space="preserve">ООП ООО </w:t>
      </w:r>
      <w:r w:rsidRPr="00084998">
        <w:rPr>
          <w:rFonts w:ascii="Times New Roman" w:hAnsi="Times New Roman"/>
          <w:sz w:val="24"/>
          <w:szCs w:val="24"/>
        </w:rPr>
        <w:t xml:space="preserve">образовательной  организации,  </w:t>
      </w:r>
      <w:r>
        <w:rPr>
          <w:rFonts w:ascii="Times New Roman" w:hAnsi="Times New Roman"/>
          <w:sz w:val="24"/>
          <w:szCs w:val="24"/>
        </w:rPr>
        <w:t xml:space="preserve">с учетом примерной  основной  образовательной  программой </w:t>
      </w:r>
      <w:r w:rsidRPr="00084998">
        <w:rPr>
          <w:rFonts w:ascii="Times New Roman" w:hAnsi="Times New Roman"/>
          <w:sz w:val="24"/>
          <w:szCs w:val="24"/>
        </w:rPr>
        <w:t xml:space="preserve">основного  общего  образования  (реестр  Министерства  образования  и  науки  Российской Федерации: http://fgosreestr.ru/), материалы примерной программы по учебному предмету, а также авторские программы учебного предмета (входящие в состав учебно-методического комплекта). </w:t>
      </w:r>
    </w:p>
    <w:p w:rsidR="00E73E76" w:rsidRPr="00084998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84998">
        <w:rPr>
          <w:rFonts w:ascii="Times New Roman" w:hAnsi="Times New Roman"/>
          <w:sz w:val="24"/>
          <w:szCs w:val="24"/>
        </w:rPr>
        <w:t>Согласно  Письма  Департамента  государственной  политики  в  сфере  общего  образования Минобрнауки России  от 7.08.2015 г. №08-1228  о направлении  «Методических рекомендаций  по вопросам введения федерального государственного образовательного стандарта основного общего образования,  разработанные  Рос</w:t>
      </w:r>
      <w:r>
        <w:rPr>
          <w:rFonts w:ascii="Times New Roman" w:hAnsi="Times New Roman"/>
          <w:sz w:val="24"/>
          <w:szCs w:val="24"/>
        </w:rPr>
        <w:t>сийской  академией  образования</w:t>
      </w:r>
      <w:r w:rsidRPr="00084998">
        <w:rPr>
          <w:rFonts w:ascii="Times New Roman" w:hAnsi="Times New Roman"/>
          <w:sz w:val="24"/>
          <w:szCs w:val="24"/>
        </w:rPr>
        <w:t>»  рабочие  программы  учебных предметов  разрабатываются  образовательной  организацией  самостоятельно  в  соответствии  со Стандартом  с  учетом  примерной  основной  образовательной  программы  основного  общего образования (примерных рабочих программ учебных предметов).</w:t>
      </w:r>
    </w:p>
    <w:p w:rsidR="00E73E76" w:rsidRPr="00084998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84998">
        <w:rPr>
          <w:rFonts w:ascii="Times New Roman" w:hAnsi="Times New Roman"/>
          <w:sz w:val="24"/>
          <w:szCs w:val="24"/>
        </w:rPr>
        <w:t xml:space="preserve">Педагоги имеют право на творческую инициативу, разработку и применение авторских </w:t>
      </w:r>
    </w:p>
    <w:p w:rsidR="00E73E76" w:rsidRDefault="00E73E76" w:rsidP="00E73E76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084998">
        <w:rPr>
          <w:rFonts w:ascii="Times New Roman" w:hAnsi="Times New Roman"/>
          <w:sz w:val="24"/>
          <w:szCs w:val="24"/>
        </w:rPr>
        <w:t xml:space="preserve">программ  и методов обучения и воспитания в пределах реализуемой образовательной программы, отдельного учебного предмета, а также право на участие в разработке образовательных программ, в том числе рабочих программ  учебных предметов  (пункт 3 </w:t>
      </w:r>
      <w:r w:rsidRPr="00084998">
        <w:rPr>
          <w:rFonts w:ascii="Times New Roman" w:hAnsi="Times New Roman"/>
          <w:sz w:val="24"/>
          <w:szCs w:val="24"/>
        </w:rPr>
        <w:lastRenderedPageBreak/>
        <w:t>части 3 статьи 47 Федерального закона N 273-ФЗ</w:t>
      </w:r>
      <w:r>
        <w:rPr>
          <w:rFonts w:ascii="Times New Roman" w:hAnsi="Times New Roman"/>
          <w:sz w:val="24"/>
          <w:szCs w:val="24"/>
        </w:rPr>
        <w:t xml:space="preserve"> «Об образовании в Российской федерации»</w:t>
      </w:r>
      <w:r w:rsidRPr="00084998">
        <w:rPr>
          <w:rFonts w:ascii="Times New Roman" w:hAnsi="Times New Roman"/>
          <w:sz w:val="24"/>
          <w:szCs w:val="24"/>
        </w:rPr>
        <w:t>)</w:t>
      </w:r>
    </w:p>
    <w:p w:rsidR="00E73E76" w:rsidRPr="00EC77E2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организационном </w:t>
      </w:r>
      <w:r>
        <w:rPr>
          <w:rFonts w:ascii="Times New Roman" w:hAnsi="Times New Roman" w:cs="Times New Roman"/>
          <w:sz w:val="24"/>
          <w:szCs w:val="24"/>
        </w:rPr>
        <w:t xml:space="preserve">разделе ООП ООО в части «Учебный план основного общего образования» в части, </w:t>
      </w:r>
      <w:r w:rsidRPr="000F055E">
        <w:rPr>
          <w:rFonts w:ascii="Times New Roman" w:hAnsi="Times New Roman"/>
          <w:sz w:val="24"/>
          <w:szCs w:val="24"/>
        </w:rPr>
        <w:t>формируемой  участниками  образовательных отношений</w:t>
      </w:r>
      <w:r>
        <w:rPr>
          <w:rFonts w:ascii="Times New Roman" w:hAnsi="Times New Roman"/>
          <w:sz w:val="24"/>
          <w:szCs w:val="24"/>
        </w:rPr>
        <w:t xml:space="preserve"> отражаются </w:t>
      </w:r>
      <w:r>
        <w:rPr>
          <w:rFonts w:ascii="Times New Roman" w:hAnsi="Times New Roman" w:cs="Times New Roman"/>
          <w:sz w:val="24"/>
          <w:szCs w:val="24"/>
        </w:rPr>
        <w:t xml:space="preserve"> предметы, курсы</w:t>
      </w:r>
      <w:r w:rsidRPr="000F055E">
        <w:rPr>
          <w:rFonts w:ascii="Times New Roman" w:hAnsi="Times New Roman" w:cs="Times New Roman"/>
          <w:sz w:val="24"/>
          <w:szCs w:val="24"/>
        </w:rPr>
        <w:t>,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F055E">
        <w:rPr>
          <w:rFonts w:ascii="Times New Roman" w:hAnsi="Times New Roman" w:cs="Times New Roman"/>
          <w:sz w:val="24"/>
          <w:szCs w:val="24"/>
        </w:rPr>
        <w:t xml:space="preserve"> предметной области ОДНКНР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286D">
        <w:rPr>
          <w:rFonts w:ascii="Times New Roman" w:hAnsi="Times New Roman"/>
          <w:sz w:val="24"/>
          <w:szCs w:val="24"/>
        </w:rPr>
        <w:t xml:space="preserve"> Рабочие  программы  разрабатываются  учителем  (разработчиком),  группой  учителей (разработчиков) образовательной организации  на образовательный уровень </w:t>
      </w:r>
      <w:r>
        <w:rPr>
          <w:rFonts w:ascii="Times New Roman" w:hAnsi="Times New Roman"/>
          <w:sz w:val="24"/>
          <w:szCs w:val="24"/>
        </w:rPr>
        <w:t xml:space="preserve">с 5 по 9 классы </w:t>
      </w:r>
      <w:r w:rsidRPr="00EB286D">
        <w:rPr>
          <w:rFonts w:ascii="Times New Roman" w:hAnsi="Times New Roman"/>
          <w:sz w:val="24"/>
          <w:szCs w:val="24"/>
        </w:rPr>
        <w:t xml:space="preserve"> в соответствии с </w:t>
      </w:r>
      <w:r>
        <w:rPr>
          <w:rFonts w:ascii="Times New Roman" w:hAnsi="Times New Roman"/>
          <w:sz w:val="24"/>
          <w:szCs w:val="24"/>
        </w:rPr>
        <w:t xml:space="preserve">локальным актом – положением о рабочей программе по предмету. </w:t>
      </w:r>
      <w:r w:rsidRPr="00EB286D">
        <w:rPr>
          <w:rFonts w:ascii="Times New Roman" w:hAnsi="Times New Roman"/>
          <w:sz w:val="24"/>
          <w:szCs w:val="24"/>
        </w:rPr>
        <w:t>Порядок  разработки  рабочих  программ,  внесения изменений  и  дополнений  в  них  определяется  локальным  нормативным  актом  образовательной организации.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B286D">
        <w:rPr>
          <w:rFonts w:ascii="Times New Roman" w:hAnsi="Times New Roman"/>
          <w:sz w:val="24"/>
          <w:szCs w:val="24"/>
        </w:rPr>
        <w:t xml:space="preserve">Структура  рабочих  программ  учебных  предметов,  курсов  </w:t>
      </w:r>
      <w:r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Pr="00EB286D">
        <w:rPr>
          <w:rFonts w:ascii="Times New Roman" w:hAnsi="Times New Roman"/>
          <w:sz w:val="24"/>
          <w:szCs w:val="24"/>
        </w:rPr>
        <w:t>определяется  требованиями федерального  государственного  образовательного  стандарта  основного  общего  образования (Приказ Минобрнауки России от 31.12.2015 № 1577 «О  внесении  изменений  в  федеральный  государственный  образовательный  стандарт основного общего образования, утвержденный приказом Министерства образования и науки Российской Ф</w:t>
      </w:r>
      <w:r>
        <w:rPr>
          <w:rFonts w:ascii="Times New Roman" w:hAnsi="Times New Roman"/>
          <w:sz w:val="24"/>
          <w:szCs w:val="24"/>
        </w:rPr>
        <w:t xml:space="preserve">едерации от 17.12.2010 № 1897») и </w:t>
      </w:r>
      <w:r w:rsidRPr="00EC77E2">
        <w:rPr>
          <w:rFonts w:ascii="Times New Roman" w:hAnsi="Times New Roman"/>
          <w:sz w:val="24"/>
          <w:szCs w:val="24"/>
        </w:rPr>
        <w:t>должна содержать:</w:t>
      </w:r>
    </w:p>
    <w:p w:rsidR="00E73E76" w:rsidRPr="00EC77E2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EC77E2">
        <w:rPr>
          <w:rFonts w:ascii="Times New Roman" w:hAnsi="Times New Roman"/>
          <w:sz w:val="24"/>
          <w:szCs w:val="24"/>
        </w:rPr>
        <w:t>1) планируемые результаты освоения учебного предмета, курса;</w:t>
      </w:r>
    </w:p>
    <w:p w:rsidR="00E73E76" w:rsidRPr="00EC77E2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EC77E2">
        <w:rPr>
          <w:rFonts w:ascii="Times New Roman" w:hAnsi="Times New Roman"/>
          <w:sz w:val="24"/>
          <w:szCs w:val="24"/>
        </w:rPr>
        <w:t>2) содержание учебного предмета, курса;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EC77E2">
        <w:rPr>
          <w:rFonts w:ascii="Times New Roman" w:hAnsi="Times New Roman"/>
          <w:sz w:val="24"/>
          <w:szCs w:val="24"/>
        </w:rPr>
        <w:t>3)  тематическое  планирование  с  указанием  количества  часов, отводимых на освоение каждой темы.</w:t>
      </w:r>
    </w:p>
    <w:p w:rsidR="00E73E76" w:rsidRPr="0005008D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5008D">
        <w:rPr>
          <w:rFonts w:ascii="Times New Roman" w:hAnsi="Times New Roman"/>
          <w:sz w:val="24"/>
          <w:szCs w:val="24"/>
        </w:rPr>
        <w:t>Рабочие  программы  курсов  внеурочной  деятельности  должны содержать:</w:t>
      </w:r>
    </w:p>
    <w:p w:rsidR="00E73E76" w:rsidRPr="0005008D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5008D">
        <w:rPr>
          <w:rFonts w:ascii="Times New Roman" w:hAnsi="Times New Roman"/>
          <w:sz w:val="24"/>
          <w:szCs w:val="24"/>
        </w:rPr>
        <w:t>1) результаты освоения курса внеурочной деятельности;</w:t>
      </w:r>
    </w:p>
    <w:p w:rsidR="00E73E76" w:rsidRPr="0005008D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5008D">
        <w:rPr>
          <w:rFonts w:ascii="Times New Roman" w:hAnsi="Times New Roman"/>
          <w:sz w:val="24"/>
          <w:szCs w:val="24"/>
        </w:rPr>
        <w:t>2)  содержание  курса  внеурочной  деятельности  с  указанием  форм организации и видов деятельности;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5008D">
        <w:rPr>
          <w:rFonts w:ascii="Times New Roman" w:hAnsi="Times New Roman"/>
          <w:sz w:val="24"/>
          <w:szCs w:val="24"/>
        </w:rPr>
        <w:t>3) тематическое планирование.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05008D">
        <w:rPr>
          <w:rFonts w:ascii="Times New Roman" w:hAnsi="Times New Roman"/>
          <w:sz w:val="24"/>
          <w:szCs w:val="24"/>
        </w:rPr>
        <w:t>Рабочая  программа  позволяет  педагогу  определить  наиболее оптимальные и эффективные для данного класса содержание, формы, методы и  приёмы  организации  образовательного  процесса  с  целью  получения результата,  соответствующего  современным  требованиям.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0A90">
        <w:rPr>
          <w:rFonts w:ascii="Times New Roman" w:hAnsi="Times New Roman" w:cs="Times New Roman"/>
          <w:b/>
          <w:sz w:val="24"/>
          <w:szCs w:val="24"/>
        </w:rPr>
        <w:t>Методологической 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A90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данных предметов, курсов, дисциплин  должен стать цивилизационный подход, такие </w:t>
      </w:r>
      <w:r w:rsidRPr="009B616A">
        <w:rPr>
          <w:rFonts w:ascii="Times New Roman" w:hAnsi="Times New Roman" w:cs="Times New Roman"/>
          <w:sz w:val="24"/>
          <w:szCs w:val="24"/>
        </w:rPr>
        <w:t>принципы</w:t>
      </w:r>
      <w:r>
        <w:rPr>
          <w:rFonts w:ascii="Times New Roman" w:hAnsi="Times New Roman" w:cs="Times New Roman"/>
          <w:sz w:val="24"/>
          <w:szCs w:val="24"/>
        </w:rPr>
        <w:t xml:space="preserve"> как:</w:t>
      </w:r>
      <w:r w:rsidRPr="009B616A">
        <w:rPr>
          <w:rFonts w:ascii="Times New Roman" w:hAnsi="Times New Roman" w:cs="Times New Roman"/>
          <w:sz w:val="24"/>
          <w:szCs w:val="24"/>
        </w:rPr>
        <w:t xml:space="preserve"> п</w:t>
      </w:r>
      <w:r w:rsidRPr="009B616A">
        <w:rPr>
          <w:rFonts w:ascii="Times New Roman" w:hAnsi="Times New Roman" w:cs="Times New Roman"/>
          <w:bCs/>
          <w:sz w:val="24"/>
          <w:szCs w:val="24"/>
        </w:rPr>
        <w:t>реемственност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9B616A">
        <w:rPr>
          <w:rFonts w:ascii="Times New Roman" w:hAnsi="Times New Roman" w:cs="Times New Roman"/>
          <w:sz w:val="24"/>
          <w:szCs w:val="24"/>
        </w:rPr>
        <w:t xml:space="preserve"> с курсами ОРКСЭ, к</w:t>
      </w:r>
      <w:r w:rsidRPr="009B616A">
        <w:rPr>
          <w:rFonts w:ascii="Times New Roman" w:hAnsi="Times New Roman" w:cs="Times New Roman"/>
          <w:bCs/>
          <w:sz w:val="24"/>
          <w:szCs w:val="24"/>
        </w:rPr>
        <w:t>ультурологичность, антропологичность, вариативность</w:t>
      </w:r>
      <w:r w:rsidRPr="009B616A">
        <w:rPr>
          <w:rFonts w:ascii="Times New Roman" w:hAnsi="Times New Roman" w:cs="Times New Roman"/>
          <w:sz w:val="24"/>
          <w:szCs w:val="24"/>
        </w:rPr>
        <w:t>, г</w:t>
      </w:r>
      <w:r w:rsidRPr="009B616A">
        <w:rPr>
          <w:rFonts w:ascii="Times New Roman" w:hAnsi="Times New Roman" w:cs="Times New Roman"/>
          <w:bCs/>
          <w:sz w:val="24"/>
          <w:szCs w:val="24"/>
        </w:rPr>
        <w:t>уманизм, солидарность, коллективизм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9B61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80A90">
        <w:rPr>
          <w:rFonts w:ascii="Times New Roman" w:eastAsia="Times New Roman" w:hAnsi="Times New Roman" w:cs="Times New Roman"/>
          <w:b/>
          <w:sz w:val="24"/>
          <w:szCs w:val="24"/>
        </w:rPr>
        <w:t>Педагогической задачей предмета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у обучающихся представления о </w:t>
      </w:r>
      <w:r w:rsidRPr="00597ED2">
        <w:rPr>
          <w:rFonts w:ascii="Times New Roman" w:hAnsi="Times New Roman"/>
          <w:sz w:val="24"/>
          <w:szCs w:val="24"/>
        </w:rPr>
        <w:t>России как о многонациональном, многоконфессиональном, но едином государстве, построенном на основе взаимного уважения и диалога. Познакомить  обучающихся  с основами  православной,  мусульманской,  буддийской,  иудейской  культур и традиционных религий коренных народов России. Развивать представления обучающихся о значении нравственных норм и ценностей  личности,  семьи,  общества;  обобщение  знаний,  понятий  и  представлений  о духовной  культуре  и  морали,  ранее  полученных  обучающимися  в  начальной  школе. Формировать  у  обучающихся  ценностно-смысловые  мировоззренческие  основы,  обеспечивающие целостное  восприятие  отечественной  истории  и  культуры  при  изучении  гуманитарных предметов на ступени основной школы.</w:t>
      </w:r>
    </w:p>
    <w:p w:rsidR="00E73E76" w:rsidRPr="00597ED2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97ED2">
        <w:rPr>
          <w:rFonts w:ascii="Times New Roman" w:hAnsi="Times New Roman" w:cs="Times New Roman"/>
          <w:sz w:val="24"/>
          <w:szCs w:val="24"/>
        </w:rPr>
        <w:t xml:space="preserve">Главное  назначение  предмета ОДНКНР  – развивать  общую  культуру  школьника,  формировать  российскую гражданскую  идентичность, осознание  своей  принадлежности  к  народу,  национальности,  российской  общности; воспитывать уважение к представителям разных национальностей и вероисповеданий.  Исходя из этого, главной особенностью этого курса является  представление  культурообразующего  содержания  духовно-нравственного  воспитания.  Именно  культурообразующее  «ядро»  отражает  все  грани общекультурного,  этического,  религиозного  содержания,  ориентированного  на потребности  как  религиозной,  так  и  нерелигиозной  части  общества.  Речь идет о формировании у школьников представлений о вкладе разных религий в  становление  культуры  общества,  о  </w:t>
      </w:r>
      <w:r w:rsidRPr="00597ED2">
        <w:rPr>
          <w:rFonts w:ascii="Times New Roman" w:hAnsi="Times New Roman" w:cs="Times New Roman"/>
          <w:sz w:val="24"/>
          <w:szCs w:val="24"/>
        </w:rPr>
        <w:lastRenderedPageBreak/>
        <w:t xml:space="preserve">роли  различных  конфессий  в  воспитании  нравственных ценностей, сформировавшихся на протяжении истории разных народов Российской Федерации. </w:t>
      </w:r>
    </w:p>
    <w:p w:rsidR="00E73E76" w:rsidRPr="00597ED2" w:rsidRDefault="00E73E76" w:rsidP="00E73E76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A90">
        <w:rPr>
          <w:rFonts w:ascii="Times New Roman" w:eastAsia="Times New Roman" w:hAnsi="Times New Roman" w:cs="Times New Roman"/>
          <w:b/>
          <w:sz w:val="24"/>
          <w:szCs w:val="24"/>
        </w:rPr>
        <w:t>Методической основой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предметной области</w:t>
      </w:r>
      <w:r w:rsidRPr="00597ED2">
        <w:rPr>
          <w:rFonts w:ascii="Times New Roman" w:hAnsi="Times New Roman" w:cs="Times New Roman"/>
          <w:sz w:val="24"/>
          <w:szCs w:val="24"/>
        </w:rPr>
        <w:t xml:space="preserve"> ОДНКНР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</w:t>
      </w:r>
      <w:r w:rsidRPr="00597ED2">
        <w:rPr>
          <w:rFonts w:ascii="Times New Roman" w:hAnsi="Times New Roman" w:cs="Times New Roman"/>
          <w:sz w:val="24"/>
          <w:szCs w:val="24"/>
        </w:rPr>
        <w:t xml:space="preserve">деятельности обучающихся,  использования таких методов как: 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Эвристические методы – методы и приемы познания, используемые для решения творческих задач в процессе открытия нового. Позволяют развивать способности человека, вырабатывать новые продуктивные идеи или их сочетания, получать оригинальные и целенаправленные результаты в соответствующей области.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Исследовательский метод</w:t>
      </w:r>
      <w:r w:rsidRPr="00597E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97ED2">
        <w:rPr>
          <w:rFonts w:ascii="Times New Roman" w:hAnsi="Times New Roman" w:cs="Times New Roman"/>
          <w:sz w:val="24"/>
          <w:szCs w:val="24"/>
        </w:rPr>
        <w:t xml:space="preserve"> обучающиеся учатся 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выделять гипотезу, </w:t>
      </w:r>
      <w:r w:rsidRPr="00597ED2">
        <w:rPr>
          <w:rFonts w:ascii="Times New Roman" w:hAnsi="Times New Roman" w:cs="Times New Roman"/>
          <w:sz w:val="24"/>
          <w:szCs w:val="24"/>
        </w:rPr>
        <w:t>осуществляют поиск информации, подтверждают или опровергают гипотезу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>, делают выводы и обобщения, п</w:t>
      </w:r>
      <w:r w:rsidRPr="00597ED2">
        <w:rPr>
          <w:rFonts w:ascii="Times New Roman" w:hAnsi="Times New Roman" w:cs="Times New Roman"/>
          <w:sz w:val="24"/>
          <w:szCs w:val="24"/>
        </w:rPr>
        <w:t>олучая в результате новое знание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ED2">
        <w:rPr>
          <w:rFonts w:ascii="Times New Roman" w:hAnsi="Times New Roman" w:cs="Times New Roman"/>
          <w:sz w:val="24"/>
          <w:szCs w:val="24"/>
        </w:rPr>
        <w:t>Метод проектирования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7ED2">
        <w:rPr>
          <w:rFonts w:ascii="Times New Roman" w:hAnsi="Times New Roman" w:cs="Times New Roman"/>
          <w:sz w:val="24"/>
          <w:szCs w:val="24"/>
        </w:rPr>
        <w:t>– специально организованная деятельность, сочетающая групповую и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индивидуальную самостоятельн</w:t>
      </w:r>
      <w:r w:rsidRPr="00597ED2">
        <w:rPr>
          <w:rFonts w:ascii="Times New Roman" w:hAnsi="Times New Roman" w:cs="Times New Roman"/>
          <w:sz w:val="24"/>
          <w:szCs w:val="24"/>
        </w:rPr>
        <w:t>ую работу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>, в результате</w:t>
      </w:r>
      <w:r w:rsidRPr="00597ED2">
        <w:rPr>
          <w:rFonts w:ascii="Times New Roman" w:hAnsi="Times New Roman" w:cs="Times New Roman"/>
          <w:sz w:val="24"/>
          <w:szCs w:val="24"/>
        </w:rPr>
        <w:t xml:space="preserve"> которой обучающиеся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создают продукт их собственного творчества; учатся анализировать ситуацию, выделять проблему, формулировать ожидаемые результаты, ставить задачи, находить оптимальный способ решения проблемы, составлять план действий, учитывать потенциальные ресурсы и превращать их в реальные, проводить исследования, оценивать и анализировать свою работу, соотносить полученные результа</w:t>
      </w:r>
      <w:r w:rsidRPr="00597ED2">
        <w:rPr>
          <w:rFonts w:ascii="Times New Roman" w:hAnsi="Times New Roman" w:cs="Times New Roman"/>
          <w:sz w:val="24"/>
          <w:szCs w:val="24"/>
        </w:rPr>
        <w:t xml:space="preserve">ты с ожидаемыми, представлять и демонстрировать результаты проведенной работы. 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ED2">
        <w:rPr>
          <w:rFonts w:ascii="Times New Roman" w:hAnsi="Times New Roman" w:cs="Times New Roman"/>
          <w:sz w:val="24"/>
          <w:szCs w:val="24"/>
        </w:rPr>
        <w:t>В 5 и 6 классах обучающиеся работают над проектами в группе, где важным является еще умение договориться, распределить обязанности, получить навыки сотрудничества, так как в младшем подростковом возрасте ведущей деятельностью становится общение. Начиная с 7 класса, обучающиеся начинают выполнять индивидуальные проекты с помощью учителя; в 8 – 9 классах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7ED2">
        <w:rPr>
          <w:rFonts w:ascii="Times New Roman" w:hAnsi="Times New Roman" w:cs="Times New Roman"/>
          <w:sz w:val="24"/>
          <w:szCs w:val="24"/>
        </w:rPr>
        <w:t>- самостоятельное, что соответствует старшему подростковому возрасту и дает</w:t>
      </w:r>
      <w:r w:rsidRPr="00597ED2">
        <w:rPr>
          <w:sz w:val="24"/>
          <w:szCs w:val="24"/>
        </w:rPr>
        <w:t xml:space="preserve"> </w:t>
      </w:r>
      <w:r w:rsidRPr="00597ED2">
        <w:rPr>
          <w:rFonts w:ascii="Times New Roman" w:hAnsi="Times New Roman" w:cs="Times New Roman"/>
          <w:sz w:val="24"/>
          <w:szCs w:val="24"/>
        </w:rPr>
        <w:t>возможность проявить личную инициативу, ответственность, настойчивость, активность, что может стать основанием для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последующего выставления отметки</w:t>
      </w:r>
      <w:r w:rsidRPr="00597ED2">
        <w:rPr>
          <w:rFonts w:ascii="Times New Roman" w:hAnsi="Times New Roman" w:cs="Times New Roman"/>
          <w:sz w:val="24"/>
          <w:szCs w:val="24"/>
        </w:rPr>
        <w:t xml:space="preserve"> обучающемуся в аттестат об основном общем образовании, на основании Письма Департамента государственной политики в сфере общего образования от 19.01.2018г. №08-96 «О методических рекомендациях». 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97ED2">
        <w:rPr>
          <w:rFonts w:ascii="Times New Roman" w:hAnsi="Times New Roman" w:cs="Times New Roman"/>
          <w:sz w:val="24"/>
          <w:szCs w:val="24"/>
        </w:rPr>
        <w:t xml:space="preserve">Метод проектирования позволяет вывести обучающихся на уровень конкретных действий, что является важным для формирования компетентностей. 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Метод моральных дилемм и дискуссий – создание до</w:t>
      </w:r>
      <w:r w:rsidRPr="00597ED2">
        <w:rPr>
          <w:rFonts w:ascii="Times New Roman" w:hAnsi="Times New Roman" w:cs="Times New Roman"/>
          <w:sz w:val="24"/>
          <w:szCs w:val="24"/>
        </w:rPr>
        <w:t>ступной для понимания обучающихся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проблемной ситуации, имеющей отношение к реальной жизни, включающей два или более вопросов. Предлагается на основе анализа и доказательств правомерности поведения «героя» выбрать различные варианты ответов. М</w:t>
      </w:r>
      <w:r w:rsidRPr="00597ED2">
        <w:rPr>
          <w:rFonts w:ascii="Times New Roman" w:hAnsi="Times New Roman" w:cs="Times New Roman"/>
          <w:sz w:val="24"/>
          <w:szCs w:val="24"/>
        </w:rPr>
        <w:t>етод дает возможность обучающимся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 сделать впоследствии самостоятельный выбор в реальных жизненных ситуациях. 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ED2">
        <w:rPr>
          <w:rFonts w:ascii="Times New Roman" w:hAnsi="Times New Roman" w:cs="Times New Roman"/>
          <w:sz w:val="24"/>
          <w:szCs w:val="24"/>
        </w:rPr>
        <w:t>Метод обсуждения притчи -</w:t>
      </w:r>
      <w:r w:rsidRPr="00597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 дидактико – аллегорический жанр, заключающий в себе знакомство с моральным или религиозным  поучением. Поскольку основными  стилистическими приёмами в притче являются  сравнение, метафора, аллегория – именно этот жанр позволяет обучающимся интуитивно улавливать метафорический характер притч, чтобы раскрыть их смысл и значение.</w:t>
      </w:r>
      <w:r w:rsidRPr="00597ED2">
        <w:rPr>
          <w:rFonts w:ascii="Times New Roman" w:hAnsi="Times New Roman" w:cs="Times New Roman"/>
          <w:sz w:val="24"/>
          <w:szCs w:val="24"/>
        </w:rPr>
        <w:t xml:space="preserve"> </w:t>
      </w:r>
      <w:r w:rsidRPr="00597ED2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Существенным моментом при работе с притчей является воссоздание культурного и исторического контекста, в котором созданы притчи, через работу с иллюстрациями, исторической картиной, предметами фольклора, артефактами, фрагментами презентаций.</w:t>
      </w:r>
    </w:p>
    <w:p w:rsidR="00E73E76" w:rsidRPr="00597ED2" w:rsidRDefault="00E73E76" w:rsidP="00E73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Данные методы организации образовательной деятельности имеют большое воспитательное значение, дают возможность задуматься о важности выбора, об ответственности и последствиях действия, формируя ценностные установки. </w:t>
      </w:r>
    </w:p>
    <w:p w:rsidR="00E73E76" w:rsidRPr="00597ED2" w:rsidRDefault="00E73E76" w:rsidP="00E73E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Формами организации занятий могут быть: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hAnsi="Times New Roman" w:cs="Times New Roman"/>
          <w:sz w:val="24"/>
          <w:szCs w:val="24"/>
        </w:rPr>
        <w:t>э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>вристические беседы;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 xml:space="preserve">различные виды дискуссий (дебаты, диспуты, и т.д.); 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учебные и социальные проекты;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уроки-экскурсии;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деловые и ролевые игры;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практикумы;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различные  викторины и другие конкурсные события</w:t>
      </w:r>
      <w:r w:rsidRPr="00597ED2">
        <w:rPr>
          <w:rFonts w:ascii="Times New Roman" w:hAnsi="Times New Roman" w:cs="Times New Roman"/>
          <w:sz w:val="24"/>
          <w:szCs w:val="24"/>
        </w:rPr>
        <w:t>, КВН</w:t>
      </w:r>
      <w:r w:rsidRPr="00597E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E76" w:rsidRPr="00597ED2" w:rsidRDefault="00E73E76" w:rsidP="00E73E7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ED2">
        <w:rPr>
          <w:rFonts w:ascii="Times New Roman" w:eastAsia="Times New Roman" w:hAnsi="Times New Roman" w:cs="Times New Roman"/>
          <w:sz w:val="24"/>
          <w:szCs w:val="24"/>
        </w:rPr>
        <w:t>творческие мастерские.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A90">
        <w:rPr>
          <w:rFonts w:ascii="Times New Roman" w:hAnsi="Times New Roman" w:cs="Times New Roman"/>
          <w:b/>
          <w:sz w:val="24"/>
          <w:szCs w:val="24"/>
        </w:rPr>
        <w:t>Содержание предмета, курса, дисциплины может включать такие разделы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7AC7">
        <w:rPr>
          <w:rFonts w:ascii="Times New Roman" w:eastAsia="Times New Roman" w:hAnsi="Times New Roman"/>
          <w:sz w:val="24"/>
          <w:szCs w:val="24"/>
        </w:rPr>
        <w:t>язык, эпос, традиции и обычаи, фольклор, национальные особенности, костюм, кухня, художественные промыслы коренных народов России;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календари, календарные циклы, праздники, легендарные даты в традиционных культурах народов России;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история </w:t>
      </w:r>
      <w:r w:rsidRPr="00BE7AC7">
        <w:rPr>
          <w:rFonts w:ascii="Times New Roman" w:eastAsia="Times New Roman" w:hAnsi="Times New Roman"/>
          <w:sz w:val="24"/>
          <w:szCs w:val="24"/>
        </w:rPr>
        <w:t>традиционных для народов России религий (когда и как появились в России, какие народы исповедуют, символ веры, священные книги, культовые сооружения, нравственные заповеди, традиционные праздники, обряды</w:t>
      </w:r>
      <w:r>
        <w:rPr>
          <w:rFonts w:ascii="Times New Roman" w:eastAsia="Times New Roman" w:hAnsi="Times New Roman"/>
          <w:sz w:val="24"/>
          <w:szCs w:val="24"/>
        </w:rPr>
        <w:t xml:space="preserve"> и др.);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человек, семья, дом, быт в традиционных культурах народов России;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г</w:t>
      </w:r>
      <w:r w:rsidRPr="00A05499">
        <w:rPr>
          <w:rFonts w:ascii="Times New Roman" w:eastAsia="Times New Roman" w:hAnsi="Times New Roman"/>
          <w:sz w:val="24"/>
          <w:szCs w:val="24"/>
        </w:rPr>
        <w:t>ерои, памятники и святыни моего народа</w:t>
      </w:r>
      <w:r w:rsidRPr="00A05499">
        <w:rPr>
          <w:rFonts w:ascii="Arial" w:eastAsia="+mn-ea" w:hAnsi="Arial" w:cs="Arial"/>
          <w:color w:val="000000"/>
          <w:sz w:val="58"/>
          <w:szCs w:val="58"/>
        </w:rPr>
        <w:t xml:space="preserve"> </w:t>
      </w:r>
      <w:r w:rsidRPr="00A05499">
        <w:rPr>
          <w:rFonts w:ascii="Times New Roman" w:eastAsia="Times New Roman" w:hAnsi="Times New Roman"/>
          <w:sz w:val="24"/>
          <w:szCs w:val="24"/>
        </w:rPr>
        <w:t>как составная</w:t>
      </w:r>
      <w:r>
        <w:rPr>
          <w:rFonts w:ascii="Times New Roman" w:eastAsia="Times New Roman" w:hAnsi="Times New Roman"/>
          <w:sz w:val="24"/>
          <w:szCs w:val="24"/>
        </w:rPr>
        <w:t xml:space="preserve"> часть общекультурного наследия;</w:t>
      </w:r>
    </w:p>
    <w:p w:rsidR="00E73E76" w:rsidRPr="00A05499" w:rsidRDefault="00E73E76" w:rsidP="00E73E76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A05499">
        <w:rPr>
          <w:rFonts w:ascii="Times New Roman" w:eastAsia="Times New Roman" w:hAnsi="Times New Roman"/>
          <w:sz w:val="24"/>
          <w:szCs w:val="24"/>
        </w:rPr>
        <w:t>учет региональных, национальных и этнокультурных особенностей региона России, включает разделы о разнообразии этнического состава населения Красноярского края, картины мира и представления о ценностях жизни в повседневности (общественные нравы, обычаи, обряды, быт) у жителей  Красноярского края в разные исторические периоды (история и современность). Развитие Красноярского края как результат сотрудничества, взаимодействия народов его населяющих</w:t>
      </w:r>
      <w:r>
        <w:rPr>
          <w:rFonts w:ascii="Times New Roman" w:eastAsia="Times New Roman" w:hAnsi="Times New Roman"/>
          <w:sz w:val="24"/>
          <w:szCs w:val="24"/>
        </w:rPr>
        <w:t>. Особенности развития Малой Родины – населенного пункта. О</w:t>
      </w:r>
      <w:r w:rsidRPr="00A05499">
        <w:rPr>
          <w:rFonts w:ascii="Times New Roman" w:eastAsia="Times New Roman" w:hAnsi="Times New Roman"/>
          <w:sz w:val="24"/>
          <w:szCs w:val="24"/>
        </w:rPr>
        <w:t>бразы наших великих земляков как основа его исторической памяти и проявления духовной культуры эпохи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73E76" w:rsidRDefault="00E73E76" w:rsidP="00E73E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7D">
        <w:rPr>
          <w:rFonts w:ascii="Times New Roman" w:hAnsi="Times New Roman" w:cs="Times New Roman"/>
          <w:sz w:val="24"/>
          <w:szCs w:val="24"/>
        </w:rPr>
        <w:t xml:space="preserve">В рамках предметной области ОДНКНР возможна реализация учебных предметов, учитывающих региональные, национальные и этнокультурные особенности на основании Закона Красноярского края «Об установлении краевого (национально-регионального) компонента государственных образовательных стандартов общего образования в Красноярском крае» № 17-4256. </w:t>
      </w:r>
    </w:p>
    <w:p w:rsidR="00E73E76" w:rsidRPr="00531EC4" w:rsidRDefault="00E73E76" w:rsidP="00E73E76">
      <w:pPr>
        <w:pStyle w:val="a3"/>
        <w:numPr>
          <w:ilvl w:val="2"/>
          <w:numId w:val="1"/>
        </w:numPr>
        <w:spacing w:after="0" w:line="240" w:lineRule="auto"/>
        <w:ind w:left="0" w:right="-284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1EC4">
        <w:rPr>
          <w:rFonts w:ascii="Times New Roman" w:hAnsi="Times New Roman" w:cs="Times New Roman"/>
          <w:b/>
          <w:sz w:val="24"/>
          <w:szCs w:val="24"/>
        </w:rPr>
        <w:t>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531EC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73E76" w:rsidRPr="00531EC4" w:rsidRDefault="00E73E76" w:rsidP="00E73E7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1EC4">
        <w:rPr>
          <w:rFonts w:ascii="Times New Roman" w:hAnsi="Times New Roman" w:cs="Times New Roman"/>
          <w:sz w:val="24"/>
          <w:szCs w:val="24"/>
        </w:rPr>
        <w:t>В образовательных организациях с 5-дневной и 6-дневной рабочей неделей, рекомендуется обязательное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, особенно в тех случаях, если у образовательной организации нет возможности ввести </w:t>
      </w:r>
      <w:r w:rsidRPr="00E96581">
        <w:rPr>
          <w:rFonts w:ascii="Times New Roman" w:hAnsi="Times New Roman" w:cs="Times New Roman"/>
          <w:sz w:val="24"/>
          <w:szCs w:val="24"/>
        </w:rPr>
        <w:t>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E76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A7D">
        <w:rPr>
          <w:rFonts w:ascii="Times New Roman" w:hAnsi="Times New Roman" w:cs="Times New Roman"/>
          <w:sz w:val="24"/>
          <w:szCs w:val="24"/>
        </w:rPr>
        <w:t>Содержание Примерной основн</w:t>
      </w:r>
      <w:r>
        <w:rPr>
          <w:rFonts w:ascii="Times New Roman" w:hAnsi="Times New Roman" w:cs="Times New Roman"/>
          <w:sz w:val="24"/>
          <w:szCs w:val="24"/>
        </w:rPr>
        <w:t xml:space="preserve">ой образовательной программы общего образования  </w:t>
      </w:r>
      <w:r w:rsidRPr="00D50A7D">
        <w:rPr>
          <w:rFonts w:ascii="Times New Roman" w:hAnsi="Times New Roman" w:cs="Times New Roman"/>
          <w:sz w:val="24"/>
          <w:szCs w:val="24"/>
        </w:rPr>
        <w:t>по предметам Всеобщая история, История Росс</w:t>
      </w:r>
      <w:r>
        <w:rPr>
          <w:rFonts w:ascii="Times New Roman" w:hAnsi="Times New Roman" w:cs="Times New Roman"/>
          <w:sz w:val="24"/>
          <w:szCs w:val="24"/>
        </w:rPr>
        <w:t>ии, Литература, Обществознание, И</w:t>
      </w:r>
      <w:r w:rsidRPr="00D50A7D">
        <w:rPr>
          <w:rFonts w:ascii="Times New Roman" w:hAnsi="Times New Roman" w:cs="Times New Roman"/>
          <w:sz w:val="24"/>
          <w:szCs w:val="24"/>
        </w:rPr>
        <w:t>скусство</w:t>
      </w:r>
      <w:r>
        <w:rPr>
          <w:rFonts w:ascii="Times New Roman" w:hAnsi="Times New Roman" w:cs="Times New Roman"/>
          <w:sz w:val="24"/>
          <w:szCs w:val="24"/>
        </w:rPr>
        <w:t>, География</w:t>
      </w:r>
      <w:r w:rsidRPr="00D50A7D">
        <w:rPr>
          <w:rFonts w:ascii="Times New Roman" w:hAnsi="Times New Roman" w:cs="Times New Roman"/>
          <w:sz w:val="24"/>
          <w:szCs w:val="24"/>
        </w:rPr>
        <w:t xml:space="preserve"> позволяет педагогу добиваться планируемых результатов предметной области ОДНКНР через предметы учебного плана. </w:t>
      </w:r>
    </w:p>
    <w:p w:rsidR="00E73E76" w:rsidRPr="00D50A7D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A7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целевом разделе ООП ООО и </w:t>
      </w:r>
      <w:r w:rsidRPr="00D50A7D">
        <w:rPr>
          <w:rFonts w:ascii="Times New Roman" w:hAnsi="Times New Roman" w:cs="Times New Roman"/>
          <w:sz w:val="24"/>
          <w:szCs w:val="24"/>
        </w:rPr>
        <w:t>пояснительной записке к учебному плану программы образовательной организации дается пояснение об интеграции предметной области ОДНКНР с другими учебными предметами.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7D">
        <w:rPr>
          <w:rFonts w:ascii="Times New Roman" w:hAnsi="Times New Roman" w:cs="Times New Roman"/>
          <w:sz w:val="24"/>
          <w:szCs w:val="24"/>
        </w:rPr>
        <w:t xml:space="preserve">Необходимо внести изменения в рабочие программы </w:t>
      </w: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  <w:r w:rsidRPr="00D50A7D">
        <w:rPr>
          <w:rFonts w:ascii="Times New Roman" w:hAnsi="Times New Roman" w:cs="Times New Roman"/>
          <w:sz w:val="24"/>
          <w:szCs w:val="24"/>
        </w:rPr>
        <w:t>учителей-предметников (</w:t>
      </w:r>
      <w:r>
        <w:rPr>
          <w:rFonts w:ascii="Times New Roman" w:hAnsi="Times New Roman" w:cs="Times New Roman"/>
          <w:sz w:val="24"/>
          <w:szCs w:val="24"/>
        </w:rPr>
        <w:t>история России, Всеобщая история, Литература, Искусство, О</w:t>
      </w:r>
      <w:r w:rsidRPr="00D50A7D">
        <w:rPr>
          <w:rFonts w:ascii="Times New Roman" w:hAnsi="Times New Roman" w:cs="Times New Roman"/>
          <w:sz w:val="24"/>
          <w:szCs w:val="24"/>
        </w:rPr>
        <w:t>бществознание</w:t>
      </w:r>
      <w:r>
        <w:rPr>
          <w:rFonts w:ascii="Times New Roman" w:hAnsi="Times New Roman" w:cs="Times New Roman"/>
          <w:sz w:val="24"/>
          <w:szCs w:val="24"/>
        </w:rPr>
        <w:t>, География</w:t>
      </w:r>
      <w:r w:rsidRPr="00D50A7D">
        <w:rPr>
          <w:rFonts w:ascii="Times New Roman" w:hAnsi="Times New Roman" w:cs="Times New Roman"/>
          <w:sz w:val="24"/>
          <w:szCs w:val="24"/>
        </w:rPr>
        <w:t xml:space="preserve">), отразив интеграцию тем предметной области </w:t>
      </w:r>
      <w:r w:rsidRPr="00D50A7D">
        <w:rPr>
          <w:rFonts w:ascii="Times New Roman" w:hAnsi="Times New Roman" w:cs="Times New Roman"/>
          <w:sz w:val="24"/>
          <w:szCs w:val="24"/>
        </w:rPr>
        <w:lastRenderedPageBreak/>
        <w:t>ОДНК</w:t>
      </w:r>
      <w:r>
        <w:rPr>
          <w:rFonts w:ascii="Times New Roman" w:hAnsi="Times New Roman" w:cs="Times New Roman"/>
          <w:sz w:val="24"/>
          <w:szCs w:val="24"/>
        </w:rPr>
        <w:t>НР с темами учебных предметов и внести данные изменения в содержательный раздел ООП ООО.</w:t>
      </w:r>
    </w:p>
    <w:p w:rsidR="00E73E76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A7D">
        <w:rPr>
          <w:rFonts w:ascii="Times New Roman" w:hAnsi="Times New Roman" w:cs="Times New Roman"/>
          <w:sz w:val="24"/>
          <w:szCs w:val="24"/>
        </w:rPr>
        <w:t>Возможность интеграции обоснована общей целевой направленностью «на формирование основ гражданской, этнонациональной, социальной,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A7D">
        <w:rPr>
          <w:rFonts w:ascii="Times New Roman" w:hAnsi="Times New Roman" w:cs="Times New Roman"/>
          <w:sz w:val="24"/>
          <w:szCs w:val="24"/>
        </w:rPr>
        <w:t>самоидентификации личности обучающегося</w:t>
      </w:r>
      <w:r w:rsidRPr="00D50A7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D50A7D">
        <w:rPr>
          <w:rFonts w:ascii="Times New Roman" w:hAnsi="Times New Roman" w:cs="Times New Roman"/>
          <w:sz w:val="24"/>
          <w:szCs w:val="24"/>
        </w:rPr>
        <w:t>».  Самоидентификация достигается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0A7D">
        <w:rPr>
          <w:rFonts w:ascii="Times New Roman" w:hAnsi="Times New Roman" w:cs="Times New Roman"/>
          <w:sz w:val="24"/>
          <w:szCs w:val="24"/>
        </w:rPr>
        <w:t xml:space="preserve"> в том числе и через «знания основных норм морали, нравственных, духовных идеалов, хранимых в культурных традициях народов России</w:t>
      </w:r>
      <w:r w:rsidRPr="00D50A7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D50A7D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Модули в предметах</w:t>
      </w:r>
      <w:r w:rsidRPr="00D50A7D">
        <w:rPr>
          <w:rFonts w:ascii="Times New Roman" w:hAnsi="Times New Roman" w:cs="Times New Roman"/>
          <w:sz w:val="24"/>
          <w:szCs w:val="24"/>
        </w:rPr>
        <w:t xml:space="preserve"> Всеобщая история, История Росс</w:t>
      </w:r>
      <w:r>
        <w:rPr>
          <w:rFonts w:ascii="Times New Roman" w:hAnsi="Times New Roman" w:cs="Times New Roman"/>
          <w:sz w:val="24"/>
          <w:szCs w:val="24"/>
        </w:rPr>
        <w:t>ии, Литература, Обществознания, И</w:t>
      </w:r>
      <w:r w:rsidRPr="00D50A7D">
        <w:rPr>
          <w:rFonts w:ascii="Times New Roman" w:hAnsi="Times New Roman" w:cs="Times New Roman"/>
          <w:sz w:val="24"/>
          <w:szCs w:val="24"/>
        </w:rPr>
        <w:t>скусство</w:t>
      </w:r>
      <w:r>
        <w:rPr>
          <w:rFonts w:ascii="Times New Roman" w:hAnsi="Times New Roman" w:cs="Times New Roman"/>
          <w:sz w:val="24"/>
          <w:szCs w:val="24"/>
        </w:rPr>
        <w:t>, География</w:t>
      </w:r>
      <w:r w:rsidRPr="00D50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E76" w:rsidRDefault="00E73E76" w:rsidP="00E73E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3E76" w:rsidRDefault="00E73E76" w:rsidP="00E73E76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F86">
        <w:rPr>
          <w:rFonts w:ascii="Times New Roman" w:hAnsi="Times New Roman" w:cs="Times New Roman"/>
          <w:b/>
          <w:sz w:val="24"/>
          <w:szCs w:val="24"/>
        </w:rPr>
        <w:t>Включение занятий по предметной области ОДНКНР во внеурочную деятельность в рамках реализации Программы воспитания и социализации обучающихся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73E76" w:rsidRPr="00725F86" w:rsidRDefault="00E73E76" w:rsidP="00E73E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5F86">
        <w:rPr>
          <w:rFonts w:ascii="Times New Roman" w:hAnsi="Times New Roman" w:cs="Times New Roman"/>
          <w:sz w:val="24"/>
          <w:szCs w:val="24"/>
        </w:rPr>
        <w:t xml:space="preserve">При формировании </w:t>
      </w:r>
      <w:r>
        <w:rPr>
          <w:rFonts w:ascii="Times New Roman" w:hAnsi="Times New Roman" w:cs="Times New Roman"/>
          <w:sz w:val="24"/>
          <w:szCs w:val="24"/>
        </w:rPr>
        <w:t xml:space="preserve">уклада школьной жизни, направленного на </w:t>
      </w:r>
      <w:r w:rsidRPr="00A84B0D">
        <w:rPr>
          <w:rFonts w:ascii="Times New Roman" w:hAnsi="Times New Roman" w:cs="Times New Roman"/>
          <w:sz w:val="24"/>
          <w:szCs w:val="24"/>
        </w:rPr>
        <w:t>воспитание 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>
        <w:rPr>
          <w:rFonts w:ascii="Times New Roman" w:hAnsi="Times New Roman" w:cs="Times New Roman"/>
          <w:sz w:val="24"/>
          <w:szCs w:val="24"/>
        </w:rPr>
        <w:t xml:space="preserve">, необходима разработка курсов внеурочной деятельности духовно-нравственного направления с учетом ценностных, методологических и содержательных основ предметной области ОДНКНР (п.3.1.1. данных методических рекомендаций). </w:t>
      </w:r>
      <w:r>
        <w:rPr>
          <w:rFonts w:ascii="Times New Roman" w:hAnsi="Times New Roman"/>
          <w:sz w:val="24"/>
          <w:szCs w:val="24"/>
        </w:rPr>
        <w:t>Курсы</w:t>
      </w:r>
      <w:r w:rsidRPr="00241DC4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предметной области ОДНКНР характеризуются выходом на проектирование, конкретные гражданские действия.</w:t>
      </w:r>
    </w:p>
    <w:p w:rsidR="00E73E76" w:rsidRDefault="00E73E76" w:rsidP="00E73E7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A7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целевом разделе ООП ООО в части </w:t>
      </w:r>
      <w:r w:rsidRPr="000F055E">
        <w:rPr>
          <w:rFonts w:ascii="Times New Roman" w:hAnsi="Times New Roman"/>
          <w:sz w:val="24"/>
          <w:szCs w:val="24"/>
        </w:rPr>
        <w:t>«</w:t>
      </w:r>
      <w:r w:rsidRPr="00241DC4">
        <w:rPr>
          <w:rFonts w:ascii="Times New Roman" w:hAnsi="Times New Roman"/>
          <w:sz w:val="24"/>
          <w:szCs w:val="24"/>
        </w:rPr>
        <w:t>Курсы в рамках реализации плана внеурочной деятельности</w:t>
      </w:r>
      <w:r w:rsidRPr="000F055E">
        <w:rPr>
          <w:rFonts w:ascii="Times New Roman" w:hAnsi="Times New Roman"/>
          <w:sz w:val="24"/>
          <w:szCs w:val="24"/>
        </w:rPr>
        <w:t xml:space="preserve">» должно появиться описание </w:t>
      </w:r>
      <w:r>
        <w:rPr>
          <w:rFonts w:ascii="Times New Roman" w:hAnsi="Times New Roman"/>
          <w:sz w:val="24"/>
          <w:szCs w:val="24"/>
        </w:rPr>
        <w:t>планируемых образовательных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деятельности, соответствующих</w:t>
      </w:r>
      <w:r w:rsidRPr="000F055E">
        <w:rPr>
          <w:rFonts w:ascii="Times New Roman" w:hAnsi="Times New Roman" w:cs="Times New Roman"/>
          <w:sz w:val="24"/>
          <w:szCs w:val="24"/>
        </w:rPr>
        <w:t xml:space="preserve"> предметной области ОДНКНР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3E76" w:rsidRDefault="00E73E76" w:rsidP="00E73E76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содержательном разделе ООП ООО в части </w:t>
      </w:r>
      <w:r w:rsidRPr="000F055E">
        <w:rPr>
          <w:rFonts w:ascii="Times New Roman" w:hAnsi="Times New Roman" w:cs="Times New Roman"/>
          <w:sz w:val="24"/>
          <w:szCs w:val="24"/>
        </w:rPr>
        <w:t>«</w:t>
      </w:r>
      <w:r w:rsidRPr="00241DC4">
        <w:rPr>
          <w:rFonts w:ascii="Times New Roman" w:hAnsi="Times New Roman"/>
          <w:sz w:val="24"/>
          <w:szCs w:val="24"/>
        </w:rPr>
        <w:t>Курсы в рамках реализации плана внеурочной деятельности</w:t>
      </w:r>
      <w:r w:rsidRPr="000F055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</w:rPr>
        <w:t xml:space="preserve"> </w:t>
      </w:r>
      <w:r w:rsidRPr="000F055E">
        <w:rPr>
          <w:rFonts w:ascii="Times New Roman" w:hAnsi="Times New Roman"/>
          <w:sz w:val="24"/>
          <w:szCs w:val="24"/>
        </w:rPr>
        <w:t xml:space="preserve">должно появиться описание </w:t>
      </w:r>
      <w:r>
        <w:rPr>
          <w:rFonts w:ascii="Times New Roman" w:hAnsi="Times New Roman"/>
          <w:sz w:val="24"/>
          <w:szCs w:val="24"/>
        </w:rPr>
        <w:t xml:space="preserve">содержание разделов и тем </w:t>
      </w:r>
      <w:r>
        <w:rPr>
          <w:rFonts w:ascii="Times New Roman" w:hAnsi="Times New Roman" w:cs="Times New Roman"/>
          <w:sz w:val="24"/>
          <w:szCs w:val="24"/>
        </w:rPr>
        <w:t>курсов</w:t>
      </w:r>
      <w:r w:rsidRPr="000F05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внеурочной деятельности, в 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055E">
        <w:rPr>
          <w:rFonts w:ascii="Times New Roman" w:hAnsi="Times New Roman"/>
          <w:sz w:val="24"/>
          <w:szCs w:val="24"/>
        </w:rPr>
        <w:t>«Программа воспитания и социализации обучающихся»</w:t>
      </w:r>
      <w:r>
        <w:rPr>
          <w:rFonts w:ascii="Times New Roman" w:hAnsi="Times New Roman"/>
          <w:sz w:val="24"/>
          <w:szCs w:val="24"/>
        </w:rPr>
        <w:t xml:space="preserve"> предметная область ОДНКНР становится системообразующим элементом уклада школьной жизни.</w:t>
      </w:r>
    </w:p>
    <w:p w:rsidR="00E73E76" w:rsidRPr="000F055E" w:rsidRDefault="00E73E76" w:rsidP="00E73E7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организационном </w:t>
      </w:r>
      <w:r>
        <w:rPr>
          <w:rFonts w:ascii="Times New Roman" w:hAnsi="Times New Roman" w:cs="Times New Roman"/>
          <w:sz w:val="24"/>
          <w:szCs w:val="24"/>
        </w:rPr>
        <w:t>разделе ООП ООО в части «Учебный план внеурочной деятельности основного общего образования» в духовно-нравственном направлении отражаются курсы внеурочной деятельности</w:t>
      </w:r>
      <w:r w:rsidRPr="000F055E">
        <w:rPr>
          <w:rFonts w:ascii="Times New Roman" w:hAnsi="Times New Roman" w:cs="Times New Roman"/>
          <w:sz w:val="24"/>
          <w:szCs w:val="24"/>
        </w:rPr>
        <w:t xml:space="preserve"> предметной области ОДНКНР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5AD" w:rsidRDefault="007B25AD"/>
    <w:sectPr w:rsidR="007B25AD" w:rsidSect="0077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966" w:rsidRDefault="00375966" w:rsidP="00E73E76">
      <w:pPr>
        <w:spacing w:after="0" w:line="240" w:lineRule="auto"/>
      </w:pPr>
      <w:r>
        <w:separator/>
      </w:r>
    </w:p>
  </w:endnote>
  <w:endnote w:type="continuationSeparator" w:id="1">
    <w:p w:rsidR="00375966" w:rsidRDefault="00375966" w:rsidP="00E7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966" w:rsidRDefault="00375966" w:rsidP="00E73E76">
      <w:pPr>
        <w:spacing w:after="0" w:line="240" w:lineRule="auto"/>
      </w:pPr>
      <w:r>
        <w:separator/>
      </w:r>
    </w:p>
  </w:footnote>
  <w:footnote w:type="continuationSeparator" w:id="1">
    <w:p w:rsidR="00375966" w:rsidRDefault="00375966" w:rsidP="00E73E76">
      <w:pPr>
        <w:spacing w:after="0" w:line="240" w:lineRule="auto"/>
      </w:pPr>
      <w:r>
        <w:continuationSeparator/>
      </w:r>
    </w:p>
  </w:footnote>
  <w:footnote w:id="2">
    <w:p w:rsidR="00E73E76" w:rsidRPr="00E91B22" w:rsidRDefault="00E73E76" w:rsidP="00E73E76">
      <w:p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rStyle w:val="a8"/>
        </w:rPr>
        <w:footnoteRef/>
      </w:r>
      <w:r>
        <w:t xml:space="preserve"> </w:t>
      </w:r>
      <w:r w:rsidRPr="00E91B22">
        <w:rPr>
          <w:rFonts w:ascii="Times New Roman" w:hAnsi="Times New Roman" w:cs="Times New Roman"/>
          <w:sz w:val="20"/>
          <w:szCs w:val="20"/>
        </w:rPr>
        <w:t xml:space="preserve">Примерная основная программа основного общего образования. Сайт Реестр примерных основных общеобразовательных программ министерства образования и науки Российской Федерации. </w:t>
      </w:r>
      <w:r w:rsidRPr="00E91B22">
        <w:rPr>
          <w:rFonts w:ascii="Times New Roman" w:hAnsi="Times New Roman" w:cs="Times New Roman"/>
          <w:sz w:val="20"/>
          <w:szCs w:val="20"/>
          <w:lang w:val="en-US"/>
        </w:rPr>
        <w:t xml:space="preserve">URL: </w:t>
      </w:r>
      <w:r w:rsidRPr="00E91B22">
        <w:rPr>
          <w:sz w:val="20"/>
          <w:szCs w:val="20"/>
          <w:lang w:val="en-US"/>
        </w:rPr>
        <w:t xml:space="preserve"> </w:t>
      </w:r>
      <w:r w:rsidRPr="00E91B22">
        <w:rPr>
          <w:rFonts w:ascii="Times New Roman" w:hAnsi="Times New Roman" w:cs="Times New Roman"/>
          <w:sz w:val="20"/>
          <w:szCs w:val="20"/>
          <w:lang w:val="en-US"/>
        </w:rPr>
        <w:t>http://fgosreestr.ru/registry/primernaya-osnovnayaobrazovatelnaya-programma-osnovnogo-obshhego-obrazovaniya-3/</w:t>
      </w:r>
    </w:p>
  </w:footnote>
  <w:footnote w:id="3">
    <w:p w:rsidR="00E73E76" w:rsidRPr="00456B2B" w:rsidRDefault="00E73E76" w:rsidP="00E73E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8"/>
        </w:rPr>
        <w:footnoteRef/>
      </w:r>
      <w:r>
        <w:t xml:space="preserve"> </w:t>
      </w:r>
      <w:hyperlink r:id="rId1" w:tooltip="Приказ Минобрнауки России от 17 декабря 2010 года № 1897 " w:history="1">
        <w:r w:rsidRPr="00456B2B">
          <w:rPr>
            <w:rStyle w:val="a5"/>
            <w:rFonts w:ascii="Times New Roman" w:hAnsi="Times New Roman" w:cs="Times New Roman"/>
            <w:sz w:val="20"/>
            <w:szCs w:val="20"/>
            <w:bdr w:val="none" w:sz="0" w:space="0" w:color="auto" w:frame="1"/>
            <w:shd w:val="clear" w:color="auto" w:fill="FFFFFF"/>
          </w:rPr>
          <w:t>Федеральный государственный образовательный стандарт основного общего образования»</w:t>
        </w:r>
      </w:hyperlink>
      <w:r w:rsidRPr="00456B2B">
        <w:rPr>
          <w:rFonts w:ascii="Times New Roman" w:hAnsi="Times New Roman" w:cs="Times New Roman"/>
          <w:sz w:val="20"/>
          <w:szCs w:val="20"/>
        </w:rPr>
        <w:t xml:space="preserve"> Сайт министерства образования и науки Российской Федерации. </w:t>
      </w:r>
      <w:r w:rsidRPr="00456B2B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456B2B">
        <w:rPr>
          <w:rFonts w:ascii="Times New Roman" w:hAnsi="Times New Roman" w:cs="Times New Roman"/>
          <w:sz w:val="20"/>
          <w:szCs w:val="20"/>
        </w:rPr>
        <w:t xml:space="preserve">:  </w:t>
      </w:r>
      <w:r w:rsidRPr="00456B2B">
        <w:rPr>
          <w:rFonts w:ascii="Times New Roman" w:hAnsi="Times New Roman" w:cs="Times New Roman"/>
          <w:sz w:val="20"/>
          <w:szCs w:val="20"/>
          <w:lang w:val="en-US"/>
        </w:rPr>
        <w:t>http</w:t>
      </w:r>
      <w:r w:rsidRPr="00456B2B">
        <w:rPr>
          <w:rFonts w:ascii="Times New Roman" w:hAnsi="Times New Roman" w:cs="Times New Roman"/>
          <w:sz w:val="20"/>
          <w:szCs w:val="20"/>
        </w:rPr>
        <w:t>://минобрнауки.рф/документы/543</w:t>
      </w:r>
    </w:p>
    <w:p w:rsidR="00E73E76" w:rsidRPr="00456B2B" w:rsidRDefault="00E73E76" w:rsidP="00E73E76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1B2"/>
    <w:multiLevelType w:val="hybridMultilevel"/>
    <w:tmpl w:val="22489E2E"/>
    <w:lvl w:ilvl="0" w:tplc="2FA42D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D865139"/>
    <w:multiLevelType w:val="multilevel"/>
    <w:tmpl w:val="72D27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3E76"/>
    <w:rsid w:val="00375966"/>
    <w:rsid w:val="00441EBA"/>
    <w:rsid w:val="0077367E"/>
    <w:rsid w:val="007B25AD"/>
    <w:rsid w:val="00E7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E7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73E76"/>
  </w:style>
  <w:style w:type="character" w:styleId="a5">
    <w:name w:val="Hyperlink"/>
    <w:basedOn w:val="a0"/>
    <w:uiPriority w:val="99"/>
    <w:unhideWhenUsed/>
    <w:rsid w:val="00E73E76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E73E7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E73E76"/>
    <w:rPr>
      <w:rFonts w:eastAsiaTheme="minorHAns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E73E76"/>
    <w:rPr>
      <w:vertAlign w:val="superscript"/>
    </w:rPr>
  </w:style>
  <w:style w:type="table" w:styleId="a9">
    <w:name w:val="Table Grid"/>
    <w:basedOn w:val="a1"/>
    <w:uiPriority w:val="59"/>
    <w:rsid w:val="00E73E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44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41EBA"/>
  </w:style>
  <w:style w:type="paragraph" w:styleId="ac">
    <w:name w:val="footer"/>
    <w:basedOn w:val="a"/>
    <w:link w:val="ad"/>
    <w:uiPriority w:val="99"/>
    <w:semiHidden/>
    <w:unhideWhenUsed/>
    <w:rsid w:val="00441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41E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xn--80abucjiibhv9a.xn--p1ai/%D0%B4%D0%BE%D0%BA%D1%83%D0%BC%D0%B5%D0%BD%D1%82%D1%8B/543/%D1%84%D0%B0%D0%B9%D0%BB/749/%D0%BF%D1%80%D0%B8%D0%BA%D0%B0%D0%B7%20%D0%9E%D0%B1%20%D1%83%D1%82%D0%B2%D0%B5%D1%80%D0%B6%D0%B4%D0%B5%D0%BD%D0%B8%D0%B8%201897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3293</Words>
  <Characters>18772</Characters>
  <Application>Microsoft Office Word</Application>
  <DocSecurity>0</DocSecurity>
  <Lines>156</Lines>
  <Paragraphs>44</Paragraphs>
  <ScaleCrop>false</ScaleCrop>
  <Company/>
  <LinksUpToDate>false</LinksUpToDate>
  <CharactersWithSpaces>22021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ТСУ</dc:creator>
  <cp:keywords/>
  <dc:description/>
  <cp:lastModifiedBy>ТСУ</cp:lastModifiedBy>
  <cp:revision>3</cp:revision>
  <dcterms:created xsi:type="dcterms:W3CDTF">2018-10-22T15:00:00Z</dcterms:created>
  <dcterms:modified xsi:type="dcterms:W3CDTF">2018-11-08T15:09:00Z</dcterms:modified>
</cp:coreProperties>
</file>