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8DB" w:rsidRPr="000D6447" w:rsidRDefault="008908DB" w:rsidP="008908DB">
      <w:pPr>
        <w:pStyle w:val="a3"/>
        <w:numPr>
          <w:ilvl w:val="0"/>
          <w:numId w:val="1"/>
        </w:numPr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6447">
        <w:rPr>
          <w:rFonts w:ascii="Times New Roman" w:hAnsi="Times New Roman" w:cs="Times New Roman"/>
          <w:b/>
          <w:sz w:val="24"/>
          <w:szCs w:val="24"/>
        </w:rPr>
        <w:t>Использование учебников и учебных пособий</w:t>
      </w:r>
    </w:p>
    <w:p w:rsidR="008908DB" w:rsidRPr="00725F86" w:rsidRDefault="008908DB" w:rsidP="008908DB">
      <w:pPr>
        <w:pStyle w:val="a3"/>
        <w:spacing w:after="0" w:line="240" w:lineRule="auto"/>
        <w:ind w:left="0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5F86">
        <w:rPr>
          <w:rFonts w:ascii="Times New Roman" w:hAnsi="Times New Roman" w:cs="Times New Roman"/>
          <w:sz w:val="24"/>
          <w:szCs w:val="24"/>
        </w:rPr>
        <w:t xml:space="preserve">В 5-м классе при реализации обязательной части основной образовательной программы по учебному предмету ОДНКНР рекомендуется использовать учебники, включенные в федеральный перечень (приложение 1). При выборе учебников необходимо обратить внимание на сохранение преемственности в освоении предметной области ОДНКНР  по отношению к комплексному учебному курсу ОРКСЭ начальной школы. </w:t>
      </w:r>
    </w:p>
    <w:p w:rsidR="008908DB" w:rsidRPr="001A36B8" w:rsidRDefault="008908DB" w:rsidP="008908DB">
      <w:pPr>
        <w:spacing w:after="0" w:line="240" w:lineRule="auto"/>
        <w:ind w:right="-28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36B8">
        <w:rPr>
          <w:rFonts w:ascii="Times New Roman" w:hAnsi="Times New Roman" w:cs="Times New Roman"/>
          <w:sz w:val="24"/>
          <w:szCs w:val="24"/>
        </w:rPr>
        <w:t>Согласно</w:t>
      </w:r>
      <w:r w:rsidRPr="001A36B8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hyperlink r:id="rId7" w:history="1">
        <w:r w:rsidRPr="001A36B8">
          <w:rPr>
            <w:rStyle w:val="a5"/>
            <w:rFonts w:ascii="Times New Roman" w:hAnsi="Times New Roman" w:cs="Times New Roman"/>
            <w:color w:val="4488BB"/>
            <w:sz w:val="24"/>
            <w:szCs w:val="24"/>
          </w:rPr>
          <w:t>статье 87</w:t>
        </w:r>
      </w:hyperlink>
      <w:r w:rsidRPr="001A36B8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1A36B8">
        <w:rPr>
          <w:rFonts w:ascii="Times New Roman" w:hAnsi="Times New Roman" w:cs="Times New Roman"/>
          <w:sz w:val="24"/>
          <w:szCs w:val="24"/>
        </w:rPr>
        <w:t>Федерального закона от 29.12.2012 г. № 273-ФЗ «Об образовании в Российской Федерации» (далее – Федеральный закон) в основные образовательные программы могут быть включены учебные предметы, курсы, дисциплины (модули), направленные на получение обучающимися знаний об основах духовно-нравственной культуры народов Российской Федерации, о нравственных принципах, об исторических и культурных традициях мировой религии (мировых религий), или альтернативные им учебные предметы, курсы, дисциплины (модули).</w:t>
      </w:r>
      <w:r w:rsidRPr="001A36B8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1A36B8">
        <w:rPr>
          <w:rStyle w:val="aa"/>
          <w:rFonts w:ascii="Times New Roman" w:hAnsi="Times New Roman" w:cs="Times New Roman"/>
          <w:sz w:val="24"/>
          <w:szCs w:val="24"/>
        </w:rPr>
        <w:t>Выбор</w:t>
      </w:r>
      <w:r w:rsidRPr="001A36B8">
        <w:rPr>
          <w:rStyle w:val="apple-converted-space"/>
          <w:rFonts w:ascii="Times New Roman" w:hAnsi="Times New Roman" w:cs="Times New Roman"/>
          <w:bCs/>
          <w:sz w:val="24"/>
          <w:szCs w:val="24"/>
        </w:rPr>
        <w:t> </w:t>
      </w:r>
      <w:r w:rsidRPr="001A36B8">
        <w:rPr>
          <w:rFonts w:ascii="Times New Roman" w:hAnsi="Times New Roman" w:cs="Times New Roman"/>
          <w:sz w:val="24"/>
          <w:szCs w:val="24"/>
        </w:rPr>
        <w:t>одного из учебных предметов, курсов, дисциплин (модулей), включенных в основные общеобразовательные программы,</w:t>
      </w:r>
      <w:r w:rsidRPr="001A36B8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1A36B8">
        <w:rPr>
          <w:rStyle w:val="aa"/>
          <w:rFonts w:ascii="Times New Roman" w:hAnsi="Times New Roman" w:cs="Times New Roman"/>
          <w:sz w:val="24"/>
          <w:szCs w:val="24"/>
        </w:rPr>
        <w:t>осуществляется родителями (законными представителями)</w:t>
      </w:r>
      <w:r w:rsidRPr="001A36B8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1A36B8">
        <w:rPr>
          <w:rFonts w:ascii="Times New Roman" w:hAnsi="Times New Roman" w:cs="Times New Roman"/>
          <w:sz w:val="24"/>
          <w:szCs w:val="24"/>
        </w:rPr>
        <w:t>обучающихся.</w:t>
      </w:r>
    </w:p>
    <w:p w:rsidR="008908DB" w:rsidRDefault="008908DB" w:rsidP="008908DB">
      <w:pPr>
        <w:spacing w:after="0" w:line="240" w:lineRule="auto"/>
        <w:ind w:right="-28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36B8">
        <w:rPr>
          <w:rFonts w:ascii="Times New Roman" w:hAnsi="Times New Roman" w:cs="Times New Roman"/>
          <w:sz w:val="24"/>
          <w:szCs w:val="24"/>
        </w:rPr>
        <w:t>В соответствии с пунктом 18.3.1. приказа Минобрнауки России от 17.12.2010 г. № 1897 «Об утверждении федерального государственного образовательного стандарта основного общего образования»</w:t>
      </w:r>
      <w:r w:rsidRPr="001A36B8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1A36B8">
        <w:rPr>
          <w:rStyle w:val="aa"/>
          <w:rFonts w:ascii="Times New Roman" w:hAnsi="Times New Roman" w:cs="Times New Roman"/>
          <w:sz w:val="24"/>
          <w:szCs w:val="24"/>
        </w:rPr>
        <w:t>предметная область ОДНКНР</w:t>
      </w:r>
      <w:r w:rsidRPr="001A36B8">
        <w:rPr>
          <w:rStyle w:val="apple-converted-space"/>
          <w:rFonts w:ascii="Times New Roman" w:hAnsi="Times New Roman" w:cs="Times New Roman"/>
          <w:b/>
          <w:bCs/>
          <w:sz w:val="24"/>
          <w:szCs w:val="24"/>
        </w:rPr>
        <w:t> </w:t>
      </w:r>
      <w:r w:rsidRPr="001A36B8">
        <w:rPr>
          <w:rFonts w:ascii="Times New Roman" w:hAnsi="Times New Roman" w:cs="Times New Roman"/>
          <w:sz w:val="24"/>
          <w:szCs w:val="24"/>
        </w:rPr>
        <w:t>является</w:t>
      </w:r>
      <w:r w:rsidRPr="001A36B8">
        <w:rPr>
          <w:rStyle w:val="apple-converted-space"/>
          <w:rFonts w:ascii="Times New Roman" w:hAnsi="Times New Roman" w:cs="Times New Roman"/>
          <w:b/>
          <w:bCs/>
          <w:sz w:val="24"/>
          <w:szCs w:val="24"/>
        </w:rPr>
        <w:t> </w:t>
      </w:r>
      <w:r w:rsidRPr="001A36B8">
        <w:rPr>
          <w:rStyle w:val="aa"/>
          <w:rFonts w:ascii="Times New Roman" w:hAnsi="Times New Roman" w:cs="Times New Roman"/>
          <w:sz w:val="24"/>
          <w:szCs w:val="24"/>
        </w:rPr>
        <w:t>обязательной</w:t>
      </w:r>
      <w:r w:rsidRPr="001A36B8">
        <w:rPr>
          <w:rStyle w:val="apple-converted-space"/>
          <w:rFonts w:ascii="Times New Roman" w:hAnsi="Times New Roman" w:cs="Times New Roman"/>
          <w:b/>
          <w:sz w:val="24"/>
          <w:szCs w:val="24"/>
        </w:rPr>
        <w:t> </w:t>
      </w:r>
      <w:r w:rsidRPr="001A36B8">
        <w:rPr>
          <w:rFonts w:ascii="Times New Roman" w:hAnsi="Times New Roman" w:cs="Times New Roman"/>
          <w:sz w:val="24"/>
          <w:szCs w:val="24"/>
        </w:rPr>
        <w:t>и должна быть представлена</w:t>
      </w:r>
      <w:r w:rsidRPr="001A36B8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1A36B8">
        <w:rPr>
          <w:rStyle w:val="aa"/>
          <w:rFonts w:ascii="Times New Roman" w:hAnsi="Times New Roman" w:cs="Times New Roman"/>
          <w:sz w:val="24"/>
          <w:szCs w:val="24"/>
        </w:rPr>
        <w:t>в учебных планах</w:t>
      </w:r>
      <w:r w:rsidRPr="001A36B8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1A36B8">
        <w:rPr>
          <w:rFonts w:ascii="Times New Roman" w:hAnsi="Times New Roman" w:cs="Times New Roman"/>
          <w:sz w:val="24"/>
          <w:szCs w:val="24"/>
        </w:rPr>
        <w:t>общеобразовательных организаций. В то же время для данной предметной области в стандарте не прописаны учебные предметы, что позволяет изучать её на данном этапе через</w:t>
      </w:r>
      <w:r w:rsidRPr="001A36B8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1A36B8">
        <w:rPr>
          <w:rStyle w:val="aa"/>
          <w:rFonts w:ascii="Times New Roman" w:hAnsi="Times New Roman" w:cs="Times New Roman"/>
          <w:sz w:val="24"/>
          <w:szCs w:val="24"/>
        </w:rPr>
        <w:t>учебные курсы по выбору</w:t>
      </w:r>
      <w:r w:rsidRPr="001A36B8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1A36B8">
        <w:rPr>
          <w:rFonts w:ascii="Times New Roman" w:hAnsi="Times New Roman" w:cs="Times New Roman"/>
          <w:sz w:val="24"/>
          <w:szCs w:val="24"/>
        </w:rPr>
        <w:t>за счёт часов части учебного плана, формируемой участниками образовательных отношений.</w:t>
      </w:r>
    </w:p>
    <w:p w:rsidR="008908DB" w:rsidRPr="001A36B8" w:rsidRDefault="008908DB" w:rsidP="008908DB">
      <w:pPr>
        <w:spacing w:after="0" w:line="240" w:lineRule="auto"/>
        <w:ind w:right="-28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36B8">
        <w:rPr>
          <w:rFonts w:ascii="Times New Roman" w:hAnsi="Times New Roman" w:cs="Times New Roman"/>
          <w:sz w:val="24"/>
          <w:szCs w:val="24"/>
        </w:rPr>
        <w:t>Для выставления итоговой отметки в аттестат об основном общем образовании минимальный объём часов учебных занятий по программе учебного курса в соответствии с учебным планом образовательной организации должен составлять</w:t>
      </w:r>
      <w:r w:rsidRPr="001A36B8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1A36B8">
        <w:rPr>
          <w:rStyle w:val="aa"/>
          <w:rFonts w:ascii="Times New Roman" w:hAnsi="Times New Roman" w:cs="Times New Roman"/>
          <w:sz w:val="24"/>
          <w:szCs w:val="24"/>
        </w:rPr>
        <w:t>не менее 64 часов за 2 учебных года</w:t>
      </w:r>
      <w:r w:rsidRPr="001A36B8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1A36B8">
        <w:rPr>
          <w:rFonts w:ascii="Times New Roman" w:hAnsi="Times New Roman" w:cs="Times New Roman"/>
          <w:sz w:val="24"/>
          <w:szCs w:val="24"/>
        </w:rPr>
        <w:t>(приказ Минобрнауки России от 14.02.2014 г. № 115 «Об утверждении Порядка заполнения, учёта и выдачи аттестатов об основном общем и среднем общем образовании и их дубликатов»).</w:t>
      </w:r>
    </w:p>
    <w:p w:rsidR="008908DB" w:rsidRDefault="008908DB" w:rsidP="008908DB">
      <w:pPr>
        <w:pStyle w:val="a9"/>
        <w:spacing w:before="0" w:beforeAutospacing="0" w:after="0" w:afterAutospacing="0"/>
        <w:ind w:firstLine="709"/>
        <w:jc w:val="both"/>
      </w:pPr>
      <w:r>
        <w:t>25 мая 2015 года Минобрнауки России направило в субъекты Российской Федерации</w:t>
      </w:r>
      <w:r>
        <w:rPr>
          <w:rStyle w:val="apple-converted-space"/>
        </w:rPr>
        <w:t> </w:t>
      </w:r>
      <w:hyperlink r:id="rId8" w:history="1">
        <w:r>
          <w:rPr>
            <w:rStyle w:val="a5"/>
            <w:color w:val="4488BB"/>
          </w:rPr>
          <w:t>письмо № 08-761</w:t>
        </w:r>
      </w:hyperlink>
      <w:r>
        <w:rPr>
          <w:rStyle w:val="apple-converted-space"/>
        </w:rPr>
        <w:t> </w:t>
      </w:r>
      <w:r>
        <w:t>«Об изучении предметных областей ОРКСЭ и ОДНКНР», в котором указано, что предметная область</w:t>
      </w:r>
      <w:r>
        <w:rPr>
          <w:rStyle w:val="apple-converted-space"/>
        </w:rPr>
        <w:t> </w:t>
      </w:r>
      <w:r w:rsidRPr="00E31E07">
        <w:rPr>
          <w:rStyle w:val="aa"/>
        </w:rPr>
        <w:t>ОДНКНР является логическим продолжением предметной области ОРКСЭ</w:t>
      </w:r>
      <w:r w:rsidRPr="00E31E07">
        <w:rPr>
          <w:rStyle w:val="apple-converted-space"/>
          <w:b/>
        </w:rPr>
        <w:t> </w:t>
      </w:r>
      <w:r>
        <w:t>и в её рамках возможна реализация учебных предметов, учитывающих региональные, национальные и этнокультурные особенности народов Российской Федерации. Таким образом, в целях обеспечения преемственности с предметной областью ОРКСЭ, изучаемой в 4-м классе начальной школы, изучение предметной области ОДНКНР в основной школе целесообразно</w:t>
      </w:r>
      <w:r>
        <w:rPr>
          <w:rStyle w:val="apple-converted-space"/>
        </w:rPr>
        <w:t> </w:t>
      </w:r>
      <w:r>
        <w:rPr>
          <w:rStyle w:val="aa"/>
        </w:rPr>
        <w:t>начинать с 5-го класса</w:t>
      </w:r>
      <w:r>
        <w:t>.</w:t>
      </w:r>
    </w:p>
    <w:p w:rsidR="008908DB" w:rsidRDefault="008908DB" w:rsidP="008908DB">
      <w:pPr>
        <w:pStyle w:val="a9"/>
        <w:spacing w:before="0" w:beforeAutospacing="0" w:after="0" w:afterAutospacing="0"/>
        <w:ind w:firstLine="567"/>
        <w:jc w:val="both"/>
      </w:pPr>
      <w:r>
        <w:t>Согласно нормам части 2 статьи 28 Федерального закона образовательные организации свободны в определении содержания образования, выборе учебно-методического обеспечения, образовательных технологий по реализуемым ими образовательным программам.</w:t>
      </w:r>
    </w:p>
    <w:p w:rsidR="008908DB" w:rsidRPr="0076494E" w:rsidRDefault="008908DB" w:rsidP="008908DB">
      <w:pPr>
        <w:pStyle w:val="a9"/>
        <w:spacing w:before="0" w:beforeAutospacing="0" w:after="0" w:afterAutospacing="0"/>
        <w:ind w:firstLine="567"/>
        <w:jc w:val="both"/>
        <w:rPr>
          <w:b/>
        </w:rPr>
      </w:pPr>
      <w:r>
        <w:t>В соответствии с частью 4 статьи 18 Федерального закона организации, осуществляющие образовательную деятельность по имеющим государственную аккредитацию образовательным программам начального общего, основного общего, среднего общего образования,</w:t>
      </w:r>
      <w:r>
        <w:rPr>
          <w:rStyle w:val="apple-converted-space"/>
        </w:rPr>
        <w:t> </w:t>
      </w:r>
      <w:r w:rsidRPr="0076494E">
        <w:rPr>
          <w:rStyle w:val="aa"/>
        </w:rPr>
        <w:t>для использования при реализации указанных образовательных программ выбирают:</w:t>
      </w:r>
    </w:p>
    <w:p w:rsidR="008908DB" w:rsidRDefault="008908DB" w:rsidP="008908DB">
      <w:pPr>
        <w:pStyle w:val="a9"/>
        <w:spacing w:before="0" w:beforeAutospacing="0" w:after="0" w:afterAutospacing="0"/>
        <w:jc w:val="both"/>
      </w:pPr>
      <w:r>
        <w:t xml:space="preserve">1) </w:t>
      </w:r>
      <w:r w:rsidRPr="00D11FE6">
        <w:rPr>
          <w:i/>
        </w:rPr>
        <w:t>учебники из числа входящих в федеральный перечень учебников</w:t>
      </w:r>
      <w:r>
        <w:t>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образования;</w:t>
      </w:r>
    </w:p>
    <w:p w:rsidR="008908DB" w:rsidRDefault="008908DB" w:rsidP="008908DB">
      <w:pPr>
        <w:pStyle w:val="a9"/>
        <w:spacing w:before="0" w:beforeAutospacing="0" w:after="0" w:afterAutospacing="0"/>
        <w:jc w:val="both"/>
      </w:pPr>
      <w:r>
        <w:t>2)</w:t>
      </w:r>
      <w:r>
        <w:rPr>
          <w:rStyle w:val="apple-converted-space"/>
        </w:rPr>
        <w:t> </w:t>
      </w:r>
      <w:r w:rsidRPr="0076494E">
        <w:rPr>
          <w:rStyle w:val="aa"/>
        </w:rPr>
        <w:t>учебные пособия</w:t>
      </w:r>
      <w:r w:rsidRPr="0076494E">
        <w:rPr>
          <w:b/>
        </w:rPr>
        <w:t>,</w:t>
      </w:r>
      <w:r>
        <w:t xml:space="preserve"> выпущенные организациями, входящими в перечень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образования».</w:t>
      </w:r>
    </w:p>
    <w:p w:rsidR="008908DB" w:rsidRPr="0076494E" w:rsidRDefault="008908DB" w:rsidP="008908DB">
      <w:pPr>
        <w:pStyle w:val="a9"/>
        <w:spacing w:before="0" w:beforeAutospacing="0" w:after="0" w:afterAutospacing="0"/>
        <w:ind w:firstLine="709"/>
        <w:jc w:val="both"/>
      </w:pPr>
      <w:hyperlink r:id="rId9" w:history="1">
        <w:r w:rsidRPr="0076494E">
          <w:rPr>
            <w:rStyle w:val="a5"/>
            <w:bCs/>
          </w:rPr>
          <w:t>Перечень организаций</w:t>
        </w:r>
      </w:hyperlink>
      <w:r w:rsidRPr="0076494E">
        <w:t>, осуществляющих издание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 приказом Минобрнауки России от 09.06.2016 г. № 699 (всего 80 организаций).</w:t>
      </w:r>
    </w:p>
    <w:p w:rsidR="008908DB" w:rsidRPr="00B61AD5" w:rsidRDefault="008908DB" w:rsidP="008908DB">
      <w:pPr>
        <w:pStyle w:val="a9"/>
        <w:spacing w:before="0" w:beforeAutospacing="0" w:after="0" w:afterAutospacing="0"/>
        <w:ind w:firstLine="709"/>
        <w:jc w:val="both"/>
        <w:rPr>
          <w:b/>
        </w:rPr>
      </w:pPr>
      <w:r>
        <w:t>Целесообразным также является включение</w:t>
      </w:r>
      <w:r>
        <w:rPr>
          <w:rStyle w:val="apple-converted-space"/>
        </w:rPr>
        <w:t> </w:t>
      </w:r>
      <w:hyperlink r:id="rId10" w:history="1">
        <w:r>
          <w:rPr>
            <w:rStyle w:val="a5"/>
            <w:color w:val="4488BB"/>
          </w:rPr>
          <w:t>тем, содержащих вопросы духовно-нравственного воспитания</w:t>
        </w:r>
      </w:hyperlink>
      <w:r>
        <w:t>, в рабочие программы учебных предметов, курсов, дисциплин (модулей) других предметных областей и включение занятий по предметной области ОДНКНР во внеурочную деятельность в рамках реализации программы воспитания и социализации обучающихся.</w:t>
      </w:r>
    </w:p>
    <w:p w:rsidR="008908DB" w:rsidRPr="0076494E" w:rsidRDefault="008908DB" w:rsidP="008908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7A5A">
        <w:rPr>
          <w:rFonts w:ascii="Times New Roman" w:hAnsi="Times New Roman" w:cs="Times New Roman"/>
          <w:sz w:val="28"/>
          <w:szCs w:val="28"/>
        </w:rPr>
        <w:t xml:space="preserve"> </w:t>
      </w:r>
      <w:r w:rsidRPr="0076494E">
        <w:rPr>
          <w:rFonts w:ascii="Times New Roman" w:hAnsi="Times New Roman" w:cs="Times New Roman"/>
          <w:sz w:val="24"/>
          <w:szCs w:val="24"/>
        </w:rPr>
        <w:t>Сложность с введением данной предметной области состоит в том, что в стандартах не прописаны составляющие её учебные предметы. В разделе о предметных результатах освоения основной образовательной программы основного общего образования в части предметной области ОДНКНР (п. 11.4) указаны общие требования к результатам образования по предметной области, не дифференцированные по каким-либо учебным предметам, курсам, дисциплинам (модулям) в рамках предметной области.</w:t>
      </w:r>
      <w:r w:rsidRPr="0076494E">
        <w:rPr>
          <w:rStyle w:val="a8"/>
          <w:rFonts w:ascii="Times New Roman" w:hAnsi="Times New Roman" w:cs="Times New Roman"/>
          <w:sz w:val="24"/>
          <w:szCs w:val="24"/>
        </w:rPr>
        <w:footnoteReference w:id="2"/>
      </w:r>
      <w:r w:rsidRPr="0076494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08DB" w:rsidRDefault="008908DB" w:rsidP="008908D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908DB" w:rsidRDefault="008908DB" w:rsidP="008908D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908DB" w:rsidRDefault="008908DB" w:rsidP="008908D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908DB" w:rsidRDefault="008908DB" w:rsidP="008908D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8908DB" w:rsidRDefault="008908DB" w:rsidP="008908DB">
      <w:pPr>
        <w:spacing w:after="0" w:line="240" w:lineRule="auto"/>
        <w:ind w:right="-284"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7E5C40">
        <w:rPr>
          <w:rFonts w:ascii="Times New Roman" w:hAnsi="Times New Roman" w:cs="Times New Roman"/>
          <w:sz w:val="24"/>
          <w:szCs w:val="24"/>
        </w:rPr>
        <w:t>чебники</w:t>
      </w:r>
      <w:r w:rsidRPr="00AA6E49">
        <w:rPr>
          <w:rFonts w:ascii="Times New Roman" w:hAnsi="Times New Roman" w:cs="Times New Roman"/>
          <w:sz w:val="24"/>
          <w:szCs w:val="24"/>
        </w:rPr>
        <w:t xml:space="preserve"> </w:t>
      </w:r>
      <w:r w:rsidRPr="007E5C40">
        <w:rPr>
          <w:rFonts w:ascii="Times New Roman" w:hAnsi="Times New Roman" w:cs="Times New Roman"/>
          <w:sz w:val="24"/>
          <w:szCs w:val="24"/>
        </w:rPr>
        <w:t>федеральн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7E5C40">
        <w:rPr>
          <w:rFonts w:ascii="Times New Roman" w:hAnsi="Times New Roman" w:cs="Times New Roman"/>
          <w:sz w:val="24"/>
          <w:szCs w:val="24"/>
        </w:rPr>
        <w:t xml:space="preserve"> переч</w:t>
      </w:r>
      <w:r>
        <w:rPr>
          <w:rFonts w:ascii="Times New Roman" w:hAnsi="Times New Roman" w:cs="Times New Roman"/>
          <w:sz w:val="24"/>
          <w:szCs w:val="24"/>
        </w:rPr>
        <w:t>ня</w:t>
      </w:r>
    </w:p>
    <w:p w:rsidR="008908DB" w:rsidRDefault="008908DB" w:rsidP="008908DB">
      <w:pPr>
        <w:spacing w:after="0" w:line="240" w:lineRule="auto"/>
        <w:ind w:right="-284"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7E5C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 учебному предмету ОДНКНР</w:t>
      </w:r>
    </w:p>
    <w:p w:rsidR="008908DB" w:rsidRDefault="008908DB" w:rsidP="008908DB">
      <w:pPr>
        <w:spacing w:after="0" w:line="240" w:lineRule="auto"/>
        <w:ind w:right="-284" w:firstLine="709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963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127"/>
        <w:gridCol w:w="2126"/>
        <w:gridCol w:w="1134"/>
        <w:gridCol w:w="1417"/>
        <w:gridCol w:w="2835"/>
      </w:tblGrid>
      <w:tr w:rsidR="008908DB" w:rsidRPr="00D00FEB" w:rsidTr="00A53703"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8DB" w:rsidRPr="0052568A" w:rsidRDefault="008908DB" w:rsidP="00A537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2568A">
              <w:rPr>
                <w:rFonts w:ascii="Times New Roman" w:hAnsi="Times New Roman" w:cs="Times New Roman"/>
                <w:b/>
              </w:rPr>
              <w:t>Предметная область «Основы духовно-нравственной культуры России»</w:t>
            </w:r>
          </w:p>
        </w:tc>
      </w:tr>
      <w:tr w:rsidR="008908DB" w:rsidRPr="00D00FEB" w:rsidTr="00A5370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8DB" w:rsidRPr="0052568A" w:rsidRDefault="008908DB" w:rsidP="00A5370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52568A">
              <w:rPr>
                <w:rFonts w:ascii="Times New Roman" w:hAnsi="Times New Roman" w:cs="Times New Roman"/>
              </w:rPr>
              <w:t>Виноградова Н.Ф., Власенко В.И., Поляков А.В.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8DB" w:rsidRPr="0052568A" w:rsidRDefault="008908DB" w:rsidP="00A53703">
            <w:pPr>
              <w:pStyle w:val="a3"/>
              <w:spacing w:after="0" w:line="240" w:lineRule="auto"/>
              <w:ind w:left="-20"/>
              <w:jc w:val="both"/>
              <w:rPr>
                <w:rFonts w:ascii="Times New Roman" w:hAnsi="Times New Roman" w:cs="Times New Roman"/>
              </w:rPr>
            </w:pPr>
            <w:r w:rsidRPr="0052568A">
              <w:rPr>
                <w:rFonts w:ascii="Times New Roman" w:hAnsi="Times New Roman" w:cs="Times New Roman"/>
              </w:rPr>
              <w:t xml:space="preserve">Основы духовно-нравственной культуры народов России. </w:t>
            </w:r>
          </w:p>
          <w:p w:rsidR="008908DB" w:rsidRPr="0052568A" w:rsidRDefault="008908DB" w:rsidP="00A53703">
            <w:pPr>
              <w:pStyle w:val="a3"/>
              <w:spacing w:after="0" w:line="240" w:lineRule="auto"/>
              <w:ind w:left="-20"/>
              <w:jc w:val="both"/>
              <w:rPr>
                <w:rFonts w:ascii="Times New Roman" w:hAnsi="Times New Roman" w:cs="Times New Roman"/>
              </w:rPr>
            </w:pPr>
            <w:r w:rsidRPr="0052568A">
              <w:rPr>
                <w:rFonts w:ascii="Times New Roman" w:hAnsi="Times New Roman" w:cs="Times New Roman"/>
              </w:rPr>
              <w:t>5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08DB" w:rsidRPr="0052568A" w:rsidRDefault="008908DB" w:rsidP="00A53703">
            <w:pPr>
              <w:pStyle w:val="a3"/>
              <w:spacing w:after="0" w:line="240" w:lineRule="auto"/>
              <w:ind w:left="-20"/>
              <w:jc w:val="both"/>
              <w:rPr>
                <w:rFonts w:ascii="Times New Roman" w:hAnsi="Times New Roman" w:cs="Times New Roman"/>
              </w:rPr>
            </w:pPr>
            <w:r w:rsidRPr="0052568A">
              <w:rPr>
                <w:rFonts w:ascii="Times New Roman" w:hAnsi="Times New Roman" w:cs="Times New Roman"/>
              </w:rPr>
              <w:t>5 класс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08DB" w:rsidRPr="0052568A" w:rsidRDefault="008908DB" w:rsidP="00A5370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52568A">
              <w:rPr>
                <w:rFonts w:ascii="Times New Roman" w:hAnsi="Times New Roman" w:cs="Times New Roman"/>
              </w:rPr>
              <w:t>Издательский центр ВЕНТАНА-ГРАФ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08DB" w:rsidRPr="0052568A" w:rsidRDefault="008908DB" w:rsidP="00A5370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hyperlink r:id="rId11" w:history="1">
              <w:r w:rsidRPr="0052568A">
                <w:rPr>
                  <w:rStyle w:val="a5"/>
                  <w:rFonts w:ascii="Times New Roman" w:hAnsi="Times New Roman" w:cs="Times New Roman"/>
                </w:rPr>
                <w:t>http://www.vgf.ru/orkse</w:t>
              </w:r>
            </w:hyperlink>
          </w:p>
        </w:tc>
      </w:tr>
      <w:tr w:rsidR="008908DB" w:rsidRPr="00D00FEB" w:rsidTr="00A5370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8DB" w:rsidRPr="0052568A" w:rsidRDefault="008908DB" w:rsidP="00A53703">
            <w:pPr>
              <w:pStyle w:val="a3"/>
              <w:spacing w:after="0" w:line="240" w:lineRule="auto"/>
              <w:ind w:left="-78"/>
              <w:jc w:val="both"/>
              <w:rPr>
                <w:rFonts w:ascii="Times New Roman" w:hAnsi="Times New Roman" w:cs="Times New Roman"/>
              </w:rPr>
            </w:pPr>
            <w:r w:rsidRPr="0052568A">
              <w:rPr>
                <w:rFonts w:ascii="Times New Roman" w:hAnsi="Times New Roman" w:cs="Times New Roman"/>
              </w:rPr>
              <w:t>Сахаров А.Н., Кочегаров К.А., Мухаметшин Р.М./Под ред. Сахарова А.Н.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8DB" w:rsidRPr="0052568A" w:rsidRDefault="008908DB" w:rsidP="00A5370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52568A">
              <w:rPr>
                <w:rFonts w:ascii="Times New Roman" w:hAnsi="Times New Roman" w:cs="Times New Roman"/>
              </w:rPr>
              <w:t>Основы духовно-нравственной культуры народов России. Основы религиозных культур народов России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08DB" w:rsidRPr="0052568A" w:rsidRDefault="008908DB" w:rsidP="00A53703">
            <w:pPr>
              <w:pStyle w:val="a3"/>
              <w:spacing w:after="0" w:line="240" w:lineRule="auto"/>
              <w:ind w:left="-20"/>
              <w:jc w:val="both"/>
              <w:rPr>
                <w:rFonts w:ascii="Times New Roman" w:hAnsi="Times New Roman" w:cs="Times New Roman"/>
              </w:rPr>
            </w:pPr>
            <w:r w:rsidRPr="0052568A">
              <w:rPr>
                <w:rFonts w:ascii="Times New Roman" w:hAnsi="Times New Roman" w:cs="Times New Roman"/>
              </w:rPr>
              <w:t>5 класс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08DB" w:rsidRPr="0052568A" w:rsidRDefault="008908DB" w:rsidP="00A5370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52568A">
              <w:rPr>
                <w:rFonts w:ascii="Times New Roman" w:hAnsi="Times New Roman" w:cs="Times New Roman"/>
              </w:rPr>
              <w:t>Русское слово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08DB" w:rsidRPr="0052568A" w:rsidRDefault="008908DB" w:rsidP="00A5370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52568A">
              <w:rPr>
                <w:rFonts w:ascii="Times New Roman" w:hAnsi="Times New Roman" w:cs="Times New Roman"/>
              </w:rPr>
              <w:t>http://xn----dtbhthpdbkkaet.xn--pliai/shop/catalog/knigi/397/1115/</w:t>
            </w:r>
          </w:p>
        </w:tc>
      </w:tr>
      <w:tr w:rsidR="008908DB" w:rsidRPr="00D00FEB" w:rsidTr="00A5370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8DB" w:rsidRPr="0052568A" w:rsidRDefault="008908DB" w:rsidP="00A5370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52568A">
              <w:rPr>
                <w:rFonts w:ascii="Times New Roman" w:hAnsi="Times New Roman" w:cs="Times New Roman"/>
              </w:rPr>
              <w:t>Студеникин М.Т.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8DB" w:rsidRPr="0052568A" w:rsidRDefault="008908DB" w:rsidP="00A5370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52568A">
              <w:rPr>
                <w:rFonts w:ascii="Times New Roman" w:hAnsi="Times New Roman" w:cs="Times New Roman"/>
              </w:rPr>
              <w:t>Основы духовно-нравственной культуры народов России. Основы светской этики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08DB" w:rsidRPr="0052568A" w:rsidRDefault="008908DB" w:rsidP="00A53703">
            <w:pPr>
              <w:pStyle w:val="a3"/>
              <w:spacing w:after="0" w:line="240" w:lineRule="auto"/>
              <w:ind w:left="-20"/>
              <w:jc w:val="both"/>
              <w:rPr>
                <w:rFonts w:ascii="Times New Roman" w:hAnsi="Times New Roman" w:cs="Times New Roman"/>
              </w:rPr>
            </w:pPr>
            <w:r w:rsidRPr="0052568A">
              <w:rPr>
                <w:rFonts w:ascii="Times New Roman" w:hAnsi="Times New Roman" w:cs="Times New Roman"/>
              </w:rPr>
              <w:t>5 класс</w:t>
            </w:r>
          </w:p>
          <w:p w:rsidR="008908DB" w:rsidRPr="0052568A" w:rsidRDefault="008908DB" w:rsidP="00A53703">
            <w:pPr>
              <w:pStyle w:val="a3"/>
              <w:spacing w:after="0" w:line="240" w:lineRule="auto"/>
              <w:ind w:left="-20"/>
              <w:jc w:val="both"/>
              <w:rPr>
                <w:rFonts w:ascii="Times New Roman" w:hAnsi="Times New Roman" w:cs="Times New Roman"/>
              </w:rPr>
            </w:pPr>
          </w:p>
          <w:p w:rsidR="008908DB" w:rsidRPr="0052568A" w:rsidRDefault="008908DB" w:rsidP="00A53703">
            <w:pPr>
              <w:pStyle w:val="a3"/>
              <w:spacing w:after="0" w:line="240" w:lineRule="auto"/>
              <w:ind w:left="-20"/>
              <w:jc w:val="both"/>
              <w:rPr>
                <w:rFonts w:ascii="Times New Roman" w:hAnsi="Times New Roman" w:cs="Times New Roman"/>
              </w:rPr>
            </w:pPr>
          </w:p>
          <w:p w:rsidR="008908DB" w:rsidRPr="0052568A" w:rsidRDefault="008908DB" w:rsidP="00A53703">
            <w:pPr>
              <w:pStyle w:val="a3"/>
              <w:spacing w:after="0" w:line="240" w:lineRule="auto"/>
              <w:ind w:left="-20"/>
              <w:jc w:val="both"/>
              <w:rPr>
                <w:rFonts w:ascii="Times New Roman" w:hAnsi="Times New Roman" w:cs="Times New Roman"/>
              </w:rPr>
            </w:pPr>
          </w:p>
          <w:p w:rsidR="008908DB" w:rsidRPr="0052568A" w:rsidRDefault="008908DB" w:rsidP="00A53703">
            <w:pPr>
              <w:spacing w:after="0" w:line="240" w:lineRule="auto"/>
              <w:ind w:left="-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08DB" w:rsidRPr="0052568A" w:rsidRDefault="008908DB" w:rsidP="00A5370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52568A">
              <w:rPr>
                <w:rFonts w:ascii="Times New Roman" w:hAnsi="Times New Roman" w:cs="Times New Roman"/>
              </w:rPr>
              <w:t>Русское слово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08DB" w:rsidRPr="0052568A" w:rsidRDefault="008908DB" w:rsidP="00A53703">
            <w:pPr>
              <w:pStyle w:val="a3"/>
              <w:spacing w:after="0" w:line="240" w:lineRule="auto"/>
              <w:ind w:left="80"/>
              <w:jc w:val="both"/>
              <w:rPr>
                <w:rFonts w:ascii="Times New Roman" w:hAnsi="Times New Roman" w:cs="Times New Roman"/>
              </w:rPr>
            </w:pPr>
            <w:r w:rsidRPr="0052568A">
              <w:rPr>
                <w:rFonts w:ascii="Times New Roman" w:hAnsi="Times New Roman" w:cs="Times New Roman"/>
              </w:rPr>
              <w:t>http://xn----dtbhthpdbkkaet.xn--pliai/shop/catalog/knigi/397/1116/</w:t>
            </w:r>
          </w:p>
        </w:tc>
      </w:tr>
    </w:tbl>
    <w:p w:rsidR="008908DB" w:rsidRPr="00D00FEB" w:rsidRDefault="008908DB" w:rsidP="008908DB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908DB" w:rsidRDefault="008908DB" w:rsidP="008908DB">
      <w:pPr>
        <w:spacing w:after="0" w:line="240" w:lineRule="auto"/>
        <w:ind w:right="-284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6447">
        <w:rPr>
          <w:rFonts w:ascii="Times New Roman" w:hAnsi="Times New Roman" w:cs="Times New Roman"/>
          <w:b/>
          <w:sz w:val="24"/>
          <w:szCs w:val="24"/>
        </w:rPr>
        <w:t xml:space="preserve">Рекомендованная литература для образовательных организаций </w:t>
      </w:r>
    </w:p>
    <w:p w:rsidR="008908DB" w:rsidRPr="000D6447" w:rsidRDefault="008908DB" w:rsidP="008908DB">
      <w:pPr>
        <w:spacing w:after="0" w:line="240" w:lineRule="auto"/>
        <w:ind w:right="-284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6447">
        <w:rPr>
          <w:rFonts w:ascii="Times New Roman" w:hAnsi="Times New Roman" w:cs="Times New Roman"/>
          <w:b/>
          <w:sz w:val="24"/>
          <w:szCs w:val="24"/>
        </w:rPr>
        <w:t>Красноярского края</w:t>
      </w:r>
    </w:p>
    <w:p w:rsidR="008908DB" w:rsidRPr="000D6447" w:rsidRDefault="008908DB" w:rsidP="008908DB">
      <w:pPr>
        <w:tabs>
          <w:tab w:val="left" w:pos="2730"/>
        </w:tabs>
        <w:spacing w:after="0" w:line="240" w:lineRule="auto"/>
        <w:ind w:firstLine="567"/>
        <w:jc w:val="both"/>
        <w:rPr>
          <w:rFonts w:ascii="Times New Roman" w:hAnsi="Times New Roman"/>
          <w:iCs/>
          <w:color w:val="000000" w:themeColor="text1"/>
          <w:sz w:val="24"/>
          <w:szCs w:val="24"/>
        </w:rPr>
      </w:pPr>
      <w:r w:rsidRPr="000D6447">
        <w:rPr>
          <w:rFonts w:ascii="Times New Roman" w:hAnsi="Times New Roman"/>
          <w:iCs/>
          <w:color w:val="000000" w:themeColor="text1"/>
          <w:sz w:val="24"/>
          <w:szCs w:val="24"/>
        </w:rPr>
        <w:lastRenderedPageBreak/>
        <w:t>Программно-методическое обеспечение предмета можно разделить на три части – учебные материалы для обучающихся и методические материалы для учителя, медиаресурсы.</w:t>
      </w:r>
    </w:p>
    <w:p w:rsidR="008908DB" w:rsidRPr="000D6447" w:rsidRDefault="008908DB" w:rsidP="008908DB">
      <w:pPr>
        <w:tabs>
          <w:tab w:val="left" w:pos="2730"/>
        </w:tabs>
        <w:spacing w:after="0" w:line="240" w:lineRule="auto"/>
        <w:ind w:firstLine="567"/>
        <w:jc w:val="both"/>
        <w:rPr>
          <w:rFonts w:ascii="Times New Roman" w:hAnsi="Times New Roman"/>
          <w:b/>
          <w:iCs/>
          <w:color w:val="000000" w:themeColor="text1"/>
          <w:sz w:val="24"/>
          <w:szCs w:val="24"/>
        </w:rPr>
      </w:pPr>
    </w:p>
    <w:p w:rsidR="008908DB" w:rsidRPr="000D6447" w:rsidRDefault="008908DB" w:rsidP="008908DB">
      <w:pPr>
        <w:tabs>
          <w:tab w:val="left" w:pos="2730"/>
        </w:tabs>
        <w:spacing w:after="0" w:line="240" w:lineRule="auto"/>
        <w:ind w:firstLine="567"/>
        <w:jc w:val="center"/>
        <w:rPr>
          <w:rFonts w:ascii="Times New Roman" w:hAnsi="Times New Roman"/>
          <w:b/>
          <w:iCs/>
          <w:color w:val="000000" w:themeColor="text1"/>
          <w:sz w:val="24"/>
          <w:szCs w:val="24"/>
        </w:rPr>
      </w:pPr>
      <w:r w:rsidRPr="000D6447">
        <w:rPr>
          <w:rFonts w:ascii="Times New Roman" w:hAnsi="Times New Roman"/>
          <w:b/>
          <w:iCs/>
          <w:color w:val="000000" w:themeColor="text1"/>
          <w:sz w:val="24"/>
          <w:szCs w:val="24"/>
        </w:rPr>
        <w:t>Учебные материалы для обучающихся:</w:t>
      </w:r>
    </w:p>
    <w:p w:rsidR="008908DB" w:rsidRPr="000D6447" w:rsidRDefault="008908DB" w:rsidP="008908DB">
      <w:pPr>
        <w:tabs>
          <w:tab w:val="left" w:pos="2730"/>
        </w:tabs>
        <w:spacing w:after="0" w:line="240" w:lineRule="auto"/>
        <w:ind w:firstLine="567"/>
        <w:jc w:val="both"/>
        <w:rPr>
          <w:rFonts w:ascii="Times New Roman" w:hAnsi="Times New Roman"/>
          <w:b/>
          <w:iCs/>
          <w:color w:val="000000" w:themeColor="text1"/>
          <w:sz w:val="24"/>
          <w:szCs w:val="24"/>
        </w:rPr>
      </w:pPr>
    </w:p>
    <w:p w:rsidR="008908DB" w:rsidRPr="000D6447" w:rsidRDefault="008908DB" w:rsidP="008908DB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D6447">
        <w:rPr>
          <w:rFonts w:ascii="Times New Roman" w:hAnsi="Times New Roman" w:cs="Times New Roman"/>
          <w:sz w:val="24"/>
          <w:szCs w:val="24"/>
        </w:rPr>
        <w:t>Андюсев Б.Е. Сибирское краеведение: Хозяйство, быт, традиции, культура старожилов Енисейской губернии XIX – начала XX вв. Учебное пособие для уч. и студ. – Красноярск: РИО КГПУ, 1998, 2003, 2006. – 337 с. (Изд. 1-3, Гриф УМО МО РФ «Рекомендовано»).</w:t>
      </w:r>
    </w:p>
    <w:p w:rsidR="008908DB" w:rsidRPr="000D6447" w:rsidRDefault="008908DB" w:rsidP="008908DB">
      <w:pPr>
        <w:pStyle w:val="a3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0D6447">
        <w:rPr>
          <w:rFonts w:ascii="Times New Roman" w:hAnsi="Times New Roman"/>
          <w:sz w:val="24"/>
          <w:szCs w:val="24"/>
        </w:rPr>
        <w:t>Быконя Г.Ф., Федорова В.И., Бердников Л.П. Красноярск в дореволюционном прошлом. – Красноярск, 1990.</w:t>
      </w:r>
    </w:p>
    <w:p w:rsidR="008908DB" w:rsidRPr="000D6447" w:rsidRDefault="008908DB" w:rsidP="008908DB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D6447">
        <w:rPr>
          <w:rFonts w:ascii="Times New Roman" w:hAnsi="Times New Roman" w:cs="Times New Roman"/>
          <w:sz w:val="24"/>
          <w:szCs w:val="24"/>
        </w:rPr>
        <w:t>Виноградова Н.Ф., Власенко В.И., Поляков А.В. Основы духовно-нравственной культуры народов России. 5 класс Издательский центр "ВЕНТАНА-ГРАФ", 2016.</w:t>
      </w:r>
    </w:p>
    <w:p w:rsidR="008908DB" w:rsidRDefault="008908DB" w:rsidP="008908DB">
      <w:pPr>
        <w:pStyle w:val="a3"/>
        <w:numPr>
          <w:ilvl w:val="0"/>
          <w:numId w:val="3"/>
        </w:num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0D6447">
        <w:rPr>
          <w:rFonts w:ascii="Times New Roman" w:hAnsi="Times New Roman"/>
          <w:sz w:val="24"/>
          <w:szCs w:val="24"/>
        </w:rPr>
        <w:t>Енисейский энциклопедический словарь. – Красноярск, 1998.</w:t>
      </w:r>
    </w:p>
    <w:p w:rsidR="008908DB" w:rsidRPr="000D6447" w:rsidRDefault="008908DB" w:rsidP="008908DB">
      <w:pPr>
        <w:pStyle w:val="a3"/>
        <w:numPr>
          <w:ilvl w:val="0"/>
          <w:numId w:val="3"/>
        </w:num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История Сибири. Хрестоматия. В 2-х частях – Новосибирск «ИНФОЛИО», 2003.</w:t>
      </w:r>
    </w:p>
    <w:p w:rsidR="008908DB" w:rsidRPr="000D6447" w:rsidRDefault="008908DB" w:rsidP="008908DB">
      <w:pPr>
        <w:pStyle w:val="a3"/>
        <w:numPr>
          <w:ilvl w:val="0"/>
          <w:numId w:val="3"/>
        </w:num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0D6447">
        <w:rPr>
          <w:rFonts w:ascii="Times New Roman" w:hAnsi="Times New Roman"/>
          <w:sz w:val="24"/>
          <w:szCs w:val="24"/>
        </w:rPr>
        <w:t>Красноярск. Очерки истории города. – Красноярск, 1988.</w:t>
      </w:r>
    </w:p>
    <w:p w:rsidR="008908DB" w:rsidRDefault="008908DB" w:rsidP="008908DB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D6447">
        <w:rPr>
          <w:rFonts w:ascii="Times New Roman" w:hAnsi="Times New Roman" w:cs="Times New Roman"/>
          <w:sz w:val="24"/>
          <w:szCs w:val="24"/>
        </w:rPr>
        <w:t>Красноярье: пять веков истории. Учебное пособие в трех частях. – Красноярск: группа компаний «Платина», 2005-2008. Допущено Главным Управлением образования Красноярского края.</w:t>
      </w:r>
    </w:p>
    <w:p w:rsidR="008908DB" w:rsidRDefault="008908DB" w:rsidP="008908DB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Малышевы Алексей и Екатерина. Золотые сказы Енисея. - Красноярск, 2007.</w:t>
      </w:r>
    </w:p>
    <w:p w:rsidR="008908DB" w:rsidRPr="000D6447" w:rsidRDefault="008908DB" w:rsidP="008908DB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Мармышев А.В., Елисеенко А.Г. Гражданская война в Енисейской губернии.</w:t>
      </w:r>
      <w:r w:rsidRPr="005848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Красноярск, 2008</w:t>
      </w:r>
      <w:r w:rsidRPr="000D644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08DB" w:rsidRDefault="008908DB" w:rsidP="008908DB">
      <w:pPr>
        <w:pStyle w:val="a3"/>
        <w:numPr>
          <w:ilvl w:val="0"/>
          <w:numId w:val="3"/>
        </w:num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0D6447">
        <w:rPr>
          <w:rFonts w:ascii="Times New Roman" w:hAnsi="Times New Roman"/>
          <w:sz w:val="24"/>
          <w:szCs w:val="24"/>
        </w:rPr>
        <w:t>Мешалкин П.Н. Меценатство и благотворительность сибирских купцов-предпринимателей. – Красноярск, 1995.</w:t>
      </w:r>
    </w:p>
    <w:p w:rsidR="008908DB" w:rsidRPr="000D6447" w:rsidRDefault="008908DB" w:rsidP="008908DB">
      <w:pPr>
        <w:pStyle w:val="a3"/>
        <w:numPr>
          <w:ilvl w:val="0"/>
          <w:numId w:val="3"/>
        </w:num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3726F8">
        <w:rPr>
          <w:rFonts w:ascii="Times New Roman" w:hAnsi="Times New Roman"/>
          <w:sz w:val="24"/>
          <w:szCs w:val="24"/>
        </w:rPr>
        <w:t>Народы и религии. Энциклопедия / под ред. В.А. Тишкова. – М., 2001.</w:t>
      </w:r>
    </w:p>
    <w:p w:rsidR="008908DB" w:rsidRPr="000D6447" w:rsidRDefault="008908DB" w:rsidP="008908DB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D6447">
        <w:rPr>
          <w:rFonts w:ascii="Times New Roman" w:hAnsi="Times New Roman" w:cs="Times New Roman"/>
          <w:sz w:val="24"/>
          <w:szCs w:val="24"/>
        </w:rPr>
        <w:t>Сахаров А.Н., Кочегаров К.А., Мухаметшин Р.М. / Под ред. Сахарова А.Н. Основы духовно-нравственной культуры народов России. Основы религиозных культур народов России: учебник для 5 класса общеобразовательных организаций М., Русское слово. 2017. Рекомендовано Министерством науки РФ</w:t>
      </w:r>
    </w:p>
    <w:p w:rsidR="008908DB" w:rsidRDefault="008908DB" w:rsidP="008908DB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Смородин А.К. и Смородин А.А. Семь верст сибирского пути. -</w:t>
      </w:r>
      <w:r w:rsidRPr="000D6447">
        <w:rPr>
          <w:rFonts w:ascii="Times New Roman" w:hAnsi="Times New Roman" w:cs="Times New Roman"/>
          <w:sz w:val="24"/>
          <w:szCs w:val="24"/>
        </w:rPr>
        <w:t xml:space="preserve"> Красноярск, 2000.</w:t>
      </w:r>
    </w:p>
    <w:p w:rsidR="008908DB" w:rsidRDefault="008908DB" w:rsidP="008908DB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Сказки народов Сибири. Издательство «Витал», 1992.</w:t>
      </w:r>
    </w:p>
    <w:p w:rsidR="008908DB" w:rsidRPr="000D6447" w:rsidRDefault="008908DB" w:rsidP="008908DB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Федоров И.Г. Очерки по истории монастырей Приенисейской Сибири в досоветский период. - </w:t>
      </w:r>
      <w:r w:rsidRPr="000D6447">
        <w:rPr>
          <w:rFonts w:ascii="Times New Roman" w:hAnsi="Times New Roman"/>
          <w:sz w:val="24"/>
          <w:szCs w:val="24"/>
        </w:rPr>
        <w:t>Красноярск,</w:t>
      </w:r>
      <w:r>
        <w:rPr>
          <w:rFonts w:ascii="Times New Roman" w:hAnsi="Times New Roman"/>
          <w:sz w:val="24"/>
          <w:szCs w:val="24"/>
        </w:rPr>
        <w:t xml:space="preserve"> 2017.</w:t>
      </w:r>
    </w:p>
    <w:p w:rsidR="008908DB" w:rsidRDefault="008908DB" w:rsidP="008908DB">
      <w:pPr>
        <w:pStyle w:val="a3"/>
        <w:numPr>
          <w:ilvl w:val="0"/>
          <w:numId w:val="3"/>
        </w:num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0D6447">
        <w:rPr>
          <w:rFonts w:ascii="Times New Roman" w:hAnsi="Times New Roman"/>
          <w:sz w:val="24"/>
          <w:szCs w:val="24"/>
        </w:rPr>
        <w:t>Федорова В.И. Очерки социально-экономического развития Енисейской губернии в пореформенный период. – Красноярск, 1999.</w:t>
      </w:r>
    </w:p>
    <w:p w:rsidR="008908DB" w:rsidRPr="000D6447" w:rsidRDefault="008908DB" w:rsidP="008908DB">
      <w:pPr>
        <w:pStyle w:val="a3"/>
        <w:numPr>
          <w:ilvl w:val="0"/>
          <w:numId w:val="3"/>
        </w:num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0D6447">
        <w:rPr>
          <w:rFonts w:ascii="Times New Roman" w:hAnsi="Times New Roman"/>
          <w:sz w:val="24"/>
          <w:szCs w:val="24"/>
        </w:rPr>
        <w:t>Федорова В.И.</w:t>
      </w:r>
      <w:r>
        <w:rPr>
          <w:rFonts w:ascii="Times New Roman" w:hAnsi="Times New Roman"/>
          <w:sz w:val="24"/>
          <w:szCs w:val="24"/>
        </w:rPr>
        <w:t xml:space="preserve"> Школа – учитель – общество. Из истории народного образования Енисейской губернии </w:t>
      </w:r>
      <w:r>
        <w:rPr>
          <w:rFonts w:ascii="Times New Roman" w:hAnsi="Times New Roman"/>
          <w:sz w:val="24"/>
          <w:szCs w:val="24"/>
          <w:lang w:val="en-US"/>
        </w:rPr>
        <w:t>XIX</w:t>
      </w:r>
      <w:r w:rsidRPr="00D00FE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–</w:t>
      </w:r>
      <w:r w:rsidRPr="00D00FE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начала </w:t>
      </w:r>
      <w:r>
        <w:rPr>
          <w:rFonts w:ascii="Times New Roman" w:hAnsi="Times New Roman"/>
          <w:sz w:val="24"/>
          <w:szCs w:val="24"/>
          <w:lang w:val="en-US"/>
        </w:rPr>
        <w:t>XX</w:t>
      </w:r>
      <w:r>
        <w:rPr>
          <w:rFonts w:ascii="Times New Roman" w:hAnsi="Times New Roman"/>
          <w:sz w:val="24"/>
          <w:szCs w:val="24"/>
        </w:rPr>
        <w:t xml:space="preserve"> вв.</w:t>
      </w:r>
      <w:r w:rsidRPr="00D00FE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- </w:t>
      </w:r>
      <w:r w:rsidRPr="000D6447">
        <w:rPr>
          <w:rFonts w:ascii="Times New Roman" w:hAnsi="Times New Roman"/>
          <w:sz w:val="24"/>
          <w:szCs w:val="24"/>
        </w:rPr>
        <w:t>Красноярск,</w:t>
      </w:r>
      <w:r>
        <w:rPr>
          <w:rFonts w:ascii="Times New Roman" w:hAnsi="Times New Roman"/>
          <w:sz w:val="24"/>
          <w:szCs w:val="24"/>
        </w:rPr>
        <w:t xml:space="preserve"> 2015.</w:t>
      </w:r>
    </w:p>
    <w:p w:rsidR="008908DB" w:rsidRPr="000D6447" w:rsidRDefault="008908DB" w:rsidP="008908DB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D6447">
        <w:rPr>
          <w:rFonts w:ascii="Times New Roman" w:hAnsi="Times New Roman" w:cs="Times New Roman"/>
          <w:sz w:val="24"/>
          <w:szCs w:val="24"/>
        </w:rPr>
        <w:t>«Этно-атлас Красноярского края». Издание второе, переработанное и дополненное. Красноярск: изд. «Платина», 2008.</w:t>
      </w:r>
    </w:p>
    <w:p w:rsidR="008908DB" w:rsidRPr="000D6447" w:rsidRDefault="008908DB" w:rsidP="008908DB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D6447">
        <w:rPr>
          <w:rFonts w:ascii="Times New Roman" w:hAnsi="Times New Roman"/>
          <w:sz w:val="24"/>
          <w:szCs w:val="24"/>
        </w:rPr>
        <w:t xml:space="preserve"> </w:t>
      </w:r>
      <w:r w:rsidRPr="000D6447">
        <w:rPr>
          <w:rFonts w:ascii="Times New Roman" w:eastAsia="Calibri" w:hAnsi="Times New Roman"/>
          <w:sz w:val="24"/>
          <w:szCs w:val="24"/>
        </w:rPr>
        <w:t>Этноатласы народов России по регионам;</w:t>
      </w:r>
    </w:p>
    <w:p w:rsidR="008908DB" w:rsidRPr="000D6447" w:rsidRDefault="008908DB" w:rsidP="008908DB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D6447">
        <w:rPr>
          <w:rFonts w:ascii="Times New Roman" w:hAnsi="Times New Roman" w:cs="Times New Roman"/>
          <w:sz w:val="24"/>
          <w:szCs w:val="24"/>
        </w:rPr>
        <w:t>«Этно календарь Красноярского края 2017». Красноярск: 2017.</w:t>
      </w:r>
    </w:p>
    <w:p w:rsidR="008908DB" w:rsidRPr="000D6447" w:rsidRDefault="008908DB" w:rsidP="008908D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908DB" w:rsidRPr="000D6447" w:rsidRDefault="008908DB" w:rsidP="008908DB">
      <w:pPr>
        <w:tabs>
          <w:tab w:val="left" w:pos="578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6447">
        <w:rPr>
          <w:rFonts w:ascii="Times New Roman" w:hAnsi="Times New Roman" w:cs="Times New Roman"/>
          <w:b/>
          <w:sz w:val="24"/>
          <w:szCs w:val="24"/>
        </w:rPr>
        <w:t>Методические материалы для учителя:</w:t>
      </w:r>
    </w:p>
    <w:p w:rsidR="008908DB" w:rsidRPr="000D6447" w:rsidRDefault="008908DB" w:rsidP="008908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08DB" w:rsidRPr="003726F8" w:rsidRDefault="008908DB" w:rsidP="008908DB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726F8">
        <w:rPr>
          <w:rFonts w:ascii="Times New Roman" w:hAnsi="Times New Roman" w:cs="Times New Roman"/>
          <w:sz w:val="24"/>
          <w:szCs w:val="24"/>
        </w:rPr>
        <w:t>Как проектировать универсальные учебные действия в начальной школе: от действия к мысли: пособие для учителя [</w:t>
      </w:r>
      <w:r>
        <w:rPr>
          <w:rFonts w:ascii="Times New Roman" w:hAnsi="Times New Roman" w:cs="Times New Roman"/>
          <w:sz w:val="24"/>
          <w:szCs w:val="24"/>
        </w:rPr>
        <w:t xml:space="preserve">А.Г. Асмолов, Г.В. Бурменская, </w:t>
      </w:r>
      <w:r w:rsidRPr="003726F8">
        <w:rPr>
          <w:rFonts w:ascii="Times New Roman" w:hAnsi="Times New Roman" w:cs="Times New Roman"/>
          <w:sz w:val="24"/>
          <w:szCs w:val="24"/>
        </w:rPr>
        <w:t>И.А. Володарская и др.]; под ред. А.Г. Асмолова. – М., 2008.</w:t>
      </w:r>
    </w:p>
    <w:p w:rsidR="008908DB" w:rsidRPr="000D6447" w:rsidRDefault="008908DB" w:rsidP="008908DB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D6447">
        <w:rPr>
          <w:rFonts w:ascii="Times New Roman" w:eastAsia="Arial Unicode MS" w:hAnsi="Times New Roman"/>
          <w:sz w:val="24"/>
          <w:szCs w:val="24"/>
        </w:rPr>
        <w:t>Кулаков А.</w:t>
      </w:r>
      <w:r>
        <w:rPr>
          <w:rFonts w:ascii="Times New Roman" w:eastAsia="Arial Unicode MS" w:hAnsi="Times New Roman"/>
          <w:sz w:val="24"/>
          <w:szCs w:val="24"/>
        </w:rPr>
        <w:t>Е.</w:t>
      </w:r>
      <w:r w:rsidRPr="000D6447">
        <w:rPr>
          <w:rFonts w:ascii="Times New Roman" w:eastAsia="Arial Unicode MS" w:hAnsi="Times New Roman"/>
          <w:sz w:val="24"/>
          <w:szCs w:val="24"/>
        </w:rPr>
        <w:t xml:space="preserve"> «Религии мира. Методическое пособие для учителя». М.,1997.</w:t>
      </w:r>
    </w:p>
    <w:p w:rsidR="008908DB" w:rsidRPr="000D6447" w:rsidRDefault="008908DB" w:rsidP="008908DB">
      <w:pPr>
        <w:pStyle w:val="a3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0D6447">
        <w:rPr>
          <w:rFonts w:ascii="Times New Roman" w:hAnsi="Times New Roman"/>
          <w:sz w:val="24"/>
          <w:szCs w:val="24"/>
        </w:rPr>
        <w:t xml:space="preserve">Краевой календарь для воспитания и гражданского образования </w:t>
      </w:r>
      <w:r w:rsidRPr="000D6447">
        <w:rPr>
          <w:rFonts w:ascii="Times New Roman" w:hAnsi="Times New Roman"/>
          <w:sz w:val="24"/>
          <w:szCs w:val="24"/>
        </w:rPr>
        <w:br/>
        <w:t>Красноярского края;</w:t>
      </w:r>
    </w:p>
    <w:p w:rsidR="008908DB" w:rsidRDefault="008908DB" w:rsidP="008908DB">
      <w:pPr>
        <w:pStyle w:val="a3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0D6447">
        <w:rPr>
          <w:rFonts w:ascii="Times New Roman" w:hAnsi="Times New Roman"/>
          <w:sz w:val="24"/>
          <w:szCs w:val="24"/>
        </w:rPr>
        <w:t>Материалы «Уставных уроков» Красноярского края;</w:t>
      </w:r>
    </w:p>
    <w:p w:rsidR="008908DB" w:rsidRPr="003726F8" w:rsidRDefault="008908DB" w:rsidP="008908DB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726F8">
        <w:rPr>
          <w:rFonts w:ascii="Times New Roman" w:hAnsi="Times New Roman" w:cs="Times New Roman"/>
          <w:sz w:val="24"/>
          <w:szCs w:val="24"/>
        </w:rPr>
        <w:t>Метлик, И.В. Религия и образование в светской школе. – М., 2004.</w:t>
      </w:r>
    </w:p>
    <w:p w:rsidR="008908DB" w:rsidRPr="000D6447" w:rsidRDefault="008908DB" w:rsidP="008908DB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D6447">
        <w:rPr>
          <w:rFonts w:ascii="Times New Roman" w:eastAsia="Arial Unicode MS" w:hAnsi="Times New Roman"/>
          <w:sz w:val="24"/>
          <w:szCs w:val="24"/>
        </w:rPr>
        <w:lastRenderedPageBreak/>
        <w:t>Мир духовной культуры Емельяновского района и Красноярья. Методические рекомендации по реализации предметной области ОДНКНР в образовательных организациях Емельяновского района. Составители  Бордукова С.Н., Черняева Н.Ф., Красноярск: 2017</w:t>
      </w:r>
    </w:p>
    <w:p w:rsidR="008908DB" w:rsidRPr="000D6447" w:rsidRDefault="008908DB" w:rsidP="008908DB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D6447">
        <w:rPr>
          <w:rFonts w:ascii="Times New Roman" w:hAnsi="Times New Roman" w:cs="Times New Roman"/>
          <w:sz w:val="24"/>
          <w:szCs w:val="24"/>
        </w:rPr>
        <w:t xml:space="preserve">Основы духовно-нравственной культуры народов России: программа. Поурочно-тематическое планирование: 4-5 классы, авторы: Н. И. Ворожейкина. – Смоленск: Ассоциация ХХI век, 2012.  </w:t>
      </w:r>
    </w:p>
    <w:p w:rsidR="008908DB" w:rsidRPr="000D6447" w:rsidRDefault="008908DB" w:rsidP="008908DB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6447">
        <w:rPr>
          <w:rFonts w:ascii="Times New Roman" w:hAnsi="Times New Roman" w:cs="Times New Roman"/>
          <w:sz w:val="24"/>
          <w:szCs w:val="24"/>
        </w:rPr>
        <w:t>Рабочие программы: к учебникам А.Н. Сахарова, К.А. Кочегарова «Основы духовно-нравственной культуры народов России. Основы религиозных культур народов России», М.Т. Студеникина «Основы духовно-нравственной культуры народов России. Основы светской этики». 4 класс / авт.-сост. К.А. Кочегаров, М.Т. Студеникин. — 2-е изд., испр. и доп. — М.: OOO «Русское слово – учебник», 2012. — 64 с. — (Начальная инновационная школа.)</w:t>
      </w:r>
    </w:p>
    <w:p w:rsidR="008908DB" w:rsidRPr="00D00FEB" w:rsidRDefault="008908DB" w:rsidP="008908DB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D6447">
        <w:rPr>
          <w:rFonts w:ascii="Times New Roman" w:eastAsia="Times New Roman" w:hAnsi="Times New Roman"/>
          <w:sz w:val="24"/>
          <w:szCs w:val="24"/>
        </w:rPr>
        <w:t xml:space="preserve"> </w:t>
      </w:r>
      <w:r w:rsidRPr="00D00FEB">
        <w:rPr>
          <w:rFonts w:ascii="Times New Roman" w:eastAsia="Arial Unicode MS" w:hAnsi="Times New Roman" w:cs="Times New Roman"/>
          <w:sz w:val="24"/>
          <w:szCs w:val="24"/>
        </w:rPr>
        <w:t>Формы и методы организации мероприятий духовно-нравственной направленности в государственных краевых и муниципальных учреждениях культуры Красноярского края. Методические рекомендации. Составители Бардаков А.В., Бобров Р.Е. и др. Красноярск: 2017.</w:t>
      </w:r>
    </w:p>
    <w:p w:rsidR="008908DB" w:rsidRPr="000D6447" w:rsidRDefault="008908DB" w:rsidP="008908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08DB" w:rsidRPr="000D6447" w:rsidRDefault="008908DB" w:rsidP="008908D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D6447">
        <w:rPr>
          <w:rFonts w:ascii="Times New Roman" w:hAnsi="Times New Roman"/>
          <w:b/>
          <w:sz w:val="24"/>
          <w:szCs w:val="24"/>
        </w:rPr>
        <w:t>Медиаресурсы:</w:t>
      </w:r>
    </w:p>
    <w:p w:rsidR="008908DB" w:rsidRPr="000D6447" w:rsidRDefault="008908DB" w:rsidP="008908D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8908DB" w:rsidRPr="000D6447" w:rsidRDefault="008908DB" w:rsidP="008908DB">
      <w:pPr>
        <w:pStyle w:val="a3"/>
        <w:numPr>
          <w:ilvl w:val="0"/>
          <w:numId w:val="4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0D6447">
        <w:rPr>
          <w:rFonts w:ascii="Times New Roman" w:hAnsi="Times New Roman"/>
          <w:sz w:val="24"/>
          <w:szCs w:val="24"/>
        </w:rPr>
        <w:t>Федеральный  центр   информационно-образовательных  ресурсов  -</w:t>
      </w:r>
      <w:hyperlink r:id="rId12" w:history="1">
        <w:r w:rsidRPr="000D6447">
          <w:rPr>
            <w:rStyle w:val="a5"/>
            <w:rFonts w:ascii="Times New Roman" w:hAnsi="Times New Roman"/>
            <w:sz w:val="24"/>
            <w:szCs w:val="24"/>
            <w:lang w:val="en-US"/>
          </w:rPr>
          <w:t>http</w:t>
        </w:r>
      </w:hyperlink>
      <w:hyperlink r:id="rId13" w:history="1">
        <w:r w:rsidRPr="000D6447">
          <w:rPr>
            <w:rStyle w:val="a5"/>
            <w:rFonts w:ascii="Times New Roman" w:hAnsi="Times New Roman"/>
            <w:sz w:val="24"/>
            <w:szCs w:val="24"/>
          </w:rPr>
          <w:t>://</w:t>
        </w:r>
      </w:hyperlink>
      <w:hyperlink r:id="rId14" w:history="1">
        <w:r w:rsidRPr="000D6447">
          <w:rPr>
            <w:rStyle w:val="a5"/>
            <w:rFonts w:ascii="Times New Roman" w:hAnsi="Times New Roman"/>
            <w:sz w:val="24"/>
            <w:szCs w:val="24"/>
            <w:lang w:val="en-US"/>
          </w:rPr>
          <w:t>fcior</w:t>
        </w:r>
      </w:hyperlink>
      <w:hyperlink r:id="rId15" w:history="1">
        <w:r w:rsidRPr="000D6447">
          <w:rPr>
            <w:rStyle w:val="a5"/>
            <w:rFonts w:ascii="Times New Roman" w:hAnsi="Times New Roman"/>
            <w:sz w:val="24"/>
            <w:szCs w:val="24"/>
          </w:rPr>
          <w:t>.</w:t>
        </w:r>
      </w:hyperlink>
      <w:hyperlink r:id="rId16" w:history="1">
        <w:r w:rsidRPr="000D6447">
          <w:rPr>
            <w:rStyle w:val="a5"/>
            <w:rFonts w:ascii="Times New Roman" w:hAnsi="Times New Roman"/>
            <w:sz w:val="24"/>
            <w:szCs w:val="24"/>
            <w:lang w:val="en-US"/>
          </w:rPr>
          <w:t>edu</w:t>
        </w:r>
      </w:hyperlink>
      <w:hyperlink r:id="rId17" w:history="1">
        <w:r w:rsidRPr="000D6447">
          <w:rPr>
            <w:rStyle w:val="a5"/>
            <w:rFonts w:ascii="Times New Roman" w:hAnsi="Times New Roman"/>
            <w:sz w:val="24"/>
            <w:szCs w:val="24"/>
          </w:rPr>
          <w:t>.</w:t>
        </w:r>
      </w:hyperlink>
      <w:hyperlink r:id="rId18" w:history="1">
        <w:r w:rsidRPr="000D6447">
          <w:rPr>
            <w:rStyle w:val="a5"/>
            <w:rFonts w:ascii="Times New Roman" w:hAnsi="Times New Roman"/>
            <w:sz w:val="24"/>
            <w:szCs w:val="24"/>
            <w:lang w:val="en-US"/>
          </w:rPr>
          <w:t>ru</w:t>
        </w:r>
      </w:hyperlink>
      <w:r w:rsidRPr="000D6447">
        <w:rPr>
          <w:rFonts w:ascii="Times New Roman" w:hAnsi="Times New Roman"/>
          <w:sz w:val="24"/>
          <w:szCs w:val="24"/>
        </w:rPr>
        <w:t>;</w:t>
      </w:r>
    </w:p>
    <w:p w:rsidR="008908DB" w:rsidRPr="000D6447" w:rsidRDefault="008908DB" w:rsidP="008908DB">
      <w:pPr>
        <w:pStyle w:val="a3"/>
        <w:numPr>
          <w:ilvl w:val="0"/>
          <w:numId w:val="4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0D6447">
        <w:rPr>
          <w:rFonts w:ascii="Times New Roman" w:hAnsi="Times New Roman"/>
          <w:sz w:val="24"/>
          <w:szCs w:val="24"/>
        </w:rPr>
        <w:t>Единая     коллекция     цифровых     образовательных     ресурсов     -</w:t>
      </w:r>
      <w:hyperlink r:id="rId19" w:history="1">
        <w:r w:rsidRPr="000D6447">
          <w:rPr>
            <w:rStyle w:val="a5"/>
            <w:rFonts w:ascii="Times New Roman" w:hAnsi="Times New Roman"/>
            <w:sz w:val="24"/>
            <w:szCs w:val="24"/>
            <w:lang w:val="en-US"/>
          </w:rPr>
          <w:t>http</w:t>
        </w:r>
      </w:hyperlink>
      <w:hyperlink r:id="rId20" w:history="1">
        <w:r w:rsidRPr="000D6447">
          <w:rPr>
            <w:rStyle w:val="a5"/>
            <w:rFonts w:ascii="Times New Roman" w:hAnsi="Times New Roman"/>
            <w:sz w:val="24"/>
            <w:szCs w:val="24"/>
          </w:rPr>
          <w:t>://</w:t>
        </w:r>
      </w:hyperlink>
      <w:hyperlink r:id="rId21" w:history="1">
        <w:r w:rsidRPr="000D6447">
          <w:rPr>
            <w:rStyle w:val="a5"/>
            <w:rFonts w:ascii="Times New Roman" w:hAnsi="Times New Roman"/>
            <w:sz w:val="24"/>
            <w:szCs w:val="24"/>
            <w:lang w:val="en-US"/>
          </w:rPr>
          <w:t>school</w:t>
        </w:r>
      </w:hyperlink>
      <w:hyperlink r:id="rId22" w:history="1">
        <w:r w:rsidRPr="000D6447">
          <w:rPr>
            <w:rStyle w:val="a5"/>
            <w:rFonts w:ascii="Times New Roman" w:hAnsi="Times New Roman"/>
            <w:sz w:val="24"/>
            <w:szCs w:val="24"/>
          </w:rPr>
          <w:t>-</w:t>
        </w:r>
      </w:hyperlink>
      <w:hyperlink r:id="rId23" w:history="1">
        <w:r w:rsidRPr="000D6447">
          <w:rPr>
            <w:rStyle w:val="a5"/>
            <w:rFonts w:ascii="Times New Roman" w:hAnsi="Times New Roman"/>
            <w:sz w:val="24"/>
            <w:szCs w:val="24"/>
            <w:lang w:val="en-US"/>
          </w:rPr>
          <w:t>collection</w:t>
        </w:r>
      </w:hyperlink>
      <w:hyperlink r:id="rId24" w:history="1">
        <w:r w:rsidRPr="000D6447">
          <w:rPr>
            <w:rStyle w:val="a5"/>
            <w:rFonts w:ascii="Times New Roman" w:hAnsi="Times New Roman"/>
            <w:sz w:val="24"/>
            <w:szCs w:val="24"/>
          </w:rPr>
          <w:t>.</w:t>
        </w:r>
      </w:hyperlink>
      <w:hyperlink r:id="rId25" w:history="1">
        <w:r w:rsidRPr="000D6447">
          <w:rPr>
            <w:rStyle w:val="a5"/>
            <w:rFonts w:ascii="Times New Roman" w:hAnsi="Times New Roman"/>
            <w:sz w:val="24"/>
            <w:szCs w:val="24"/>
            <w:lang w:val="en-US"/>
          </w:rPr>
          <w:t>edu</w:t>
        </w:r>
      </w:hyperlink>
      <w:hyperlink r:id="rId26" w:history="1">
        <w:r w:rsidRPr="000D6447">
          <w:rPr>
            <w:rStyle w:val="a5"/>
            <w:rFonts w:ascii="Times New Roman" w:hAnsi="Times New Roman"/>
            <w:sz w:val="24"/>
            <w:szCs w:val="24"/>
          </w:rPr>
          <w:t>.</w:t>
        </w:r>
      </w:hyperlink>
      <w:hyperlink r:id="rId27" w:history="1">
        <w:r w:rsidRPr="000D6447">
          <w:rPr>
            <w:rStyle w:val="a5"/>
            <w:rFonts w:ascii="Times New Roman" w:hAnsi="Times New Roman"/>
            <w:sz w:val="24"/>
            <w:szCs w:val="24"/>
            <w:lang w:val="en-US"/>
          </w:rPr>
          <w:t>ru</w:t>
        </w:r>
      </w:hyperlink>
      <w:r w:rsidRPr="000D6447">
        <w:rPr>
          <w:rFonts w:ascii="Times New Roman" w:hAnsi="Times New Roman"/>
          <w:sz w:val="24"/>
          <w:szCs w:val="24"/>
        </w:rPr>
        <w:t xml:space="preserve">. </w:t>
      </w:r>
    </w:p>
    <w:p w:rsidR="008908DB" w:rsidRPr="000D6447" w:rsidRDefault="008908DB" w:rsidP="008908DB">
      <w:pPr>
        <w:pStyle w:val="a3"/>
        <w:numPr>
          <w:ilvl w:val="0"/>
          <w:numId w:val="4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0D6447">
        <w:rPr>
          <w:rFonts w:ascii="Times New Roman" w:hAnsi="Times New Roman"/>
          <w:sz w:val="24"/>
          <w:szCs w:val="24"/>
        </w:rPr>
        <w:t xml:space="preserve">Электронная гуманитарная библиотека - </w:t>
      </w:r>
      <w:hyperlink r:id="rId28" w:history="1">
        <w:r w:rsidRPr="000D6447">
          <w:rPr>
            <w:rStyle w:val="a5"/>
            <w:rFonts w:ascii="Times New Roman" w:hAnsi="Times New Roman"/>
            <w:sz w:val="24"/>
            <w:szCs w:val="24"/>
            <w:lang w:val="en-US"/>
          </w:rPr>
          <w:t>www</w:t>
        </w:r>
      </w:hyperlink>
      <w:hyperlink r:id="rId29" w:history="1">
        <w:r w:rsidRPr="000D6447">
          <w:rPr>
            <w:rStyle w:val="a5"/>
            <w:rFonts w:ascii="Times New Roman" w:hAnsi="Times New Roman"/>
            <w:sz w:val="24"/>
            <w:szCs w:val="24"/>
          </w:rPr>
          <w:t>.</w:t>
        </w:r>
      </w:hyperlink>
      <w:hyperlink r:id="rId30" w:history="1">
        <w:r w:rsidRPr="000D6447">
          <w:rPr>
            <w:rStyle w:val="a5"/>
            <w:rFonts w:ascii="Times New Roman" w:hAnsi="Times New Roman"/>
            <w:sz w:val="24"/>
            <w:szCs w:val="24"/>
            <w:lang w:val="en-US"/>
          </w:rPr>
          <w:t>gumfak</w:t>
        </w:r>
      </w:hyperlink>
      <w:hyperlink r:id="rId31" w:history="1">
        <w:r w:rsidRPr="000D6447">
          <w:rPr>
            <w:rStyle w:val="a5"/>
            <w:rFonts w:ascii="Times New Roman" w:hAnsi="Times New Roman"/>
            <w:sz w:val="24"/>
            <w:szCs w:val="24"/>
          </w:rPr>
          <w:t>.</w:t>
        </w:r>
      </w:hyperlink>
      <w:hyperlink r:id="rId32" w:history="1">
        <w:r w:rsidRPr="000D6447">
          <w:rPr>
            <w:rStyle w:val="a5"/>
            <w:rFonts w:ascii="Times New Roman" w:hAnsi="Times New Roman"/>
            <w:sz w:val="24"/>
            <w:szCs w:val="24"/>
            <w:lang w:val="en-US"/>
          </w:rPr>
          <w:t>ru</w:t>
        </w:r>
      </w:hyperlink>
      <w:r w:rsidRPr="000D6447">
        <w:rPr>
          <w:rFonts w:ascii="Times New Roman" w:hAnsi="Times New Roman"/>
          <w:sz w:val="24"/>
          <w:szCs w:val="24"/>
        </w:rPr>
        <w:t xml:space="preserve">; </w:t>
      </w:r>
    </w:p>
    <w:p w:rsidR="008908DB" w:rsidRPr="000D6447" w:rsidRDefault="008908DB" w:rsidP="008908DB">
      <w:pPr>
        <w:pStyle w:val="a3"/>
        <w:numPr>
          <w:ilvl w:val="0"/>
          <w:numId w:val="4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0D6447">
        <w:rPr>
          <w:rFonts w:ascii="Times New Roman" w:hAnsi="Times New Roman"/>
          <w:sz w:val="24"/>
          <w:szCs w:val="24"/>
        </w:rPr>
        <w:t xml:space="preserve">Государственный музей истории религии - </w:t>
      </w:r>
      <w:hyperlink r:id="rId33" w:history="1">
        <w:r w:rsidRPr="000D6447">
          <w:rPr>
            <w:rStyle w:val="a5"/>
            <w:rFonts w:ascii="Times New Roman" w:hAnsi="Times New Roman"/>
            <w:sz w:val="24"/>
            <w:szCs w:val="24"/>
            <w:lang w:val="en-US"/>
          </w:rPr>
          <w:t>www</w:t>
        </w:r>
      </w:hyperlink>
      <w:hyperlink r:id="rId34" w:history="1">
        <w:r w:rsidRPr="000D6447">
          <w:rPr>
            <w:rStyle w:val="a5"/>
            <w:rFonts w:ascii="Times New Roman" w:hAnsi="Times New Roman"/>
            <w:sz w:val="24"/>
            <w:szCs w:val="24"/>
          </w:rPr>
          <w:t>.</w:t>
        </w:r>
      </w:hyperlink>
      <w:hyperlink r:id="rId35" w:history="1">
        <w:r w:rsidRPr="000D6447">
          <w:rPr>
            <w:rStyle w:val="a5"/>
            <w:rFonts w:ascii="Times New Roman" w:hAnsi="Times New Roman"/>
            <w:sz w:val="24"/>
            <w:szCs w:val="24"/>
            <w:lang w:val="en-US"/>
          </w:rPr>
          <w:t>gmir</w:t>
        </w:r>
      </w:hyperlink>
      <w:hyperlink r:id="rId36" w:history="1">
        <w:r w:rsidRPr="000D6447">
          <w:rPr>
            <w:rStyle w:val="a5"/>
            <w:rFonts w:ascii="Times New Roman" w:hAnsi="Times New Roman"/>
            <w:sz w:val="24"/>
            <w:szCs w:val="24"/>
          </w:rPr>
          <w:t>.</w:t>
        </w:r>
      </w:hyperlink>
      <w:hyperlink r:id="rId37" w:history="1">
        <w:r w:rsidRPr="000D6447">
          <w:rPr>
            <w:rStyle w:val="a5"/>
            <w:rFonts w:ascii="Times New Roman" w:hAnsi="Times New Roman"/>
            <w:sz w:val="24"/>
            <w:szCs w:val="24"/>
            <w:lang w:val="en-US"/>
          </w:rPr>
          <w:t>ru</w:t>
        </w:r>
      </w:hyperlink>
      <w:r w:rsidRPr="000D6447">
        <w:rPr>
          <w:rFonts w:ascii="Times New Roman" w:hAnsi="Times New Roman"/>
          <w:sz w:val="24"/>
          <w:szCs w:val="24"/>
        </w:rPr>
        <w:t xml:space="preserve">. </w:t>
      </w:r>
    </w:p>
    <w:p w:rsidR="008908DB" w:rsidRPr="000D6447" w:rsidRDefault="008908DB" w:rsidP="008908DB">
      <w:pPr>
        <w:pStyle w:val="a3"/>
        <w:numPr>
          <w:ilvl w:val="0"/>
          <w:numId w:val="4"/>
        </w:numPr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hyperlink r:id="rId38" w:history="1">
        <w:r w:rsidRPr="000D6447">
          <w:rPr>
            <w:rStyle w:val="a5"/>
            <w:rFonts w:ascii="Times New Roman" w:hAnsi="Times New Roman"/>
            <w:sz w:val="24"/>
            <w:szCs w:val="24"/>
            <w:lang w:val="en-US"/>
          </w:rPr>
          <w:t>http</w:t>
        </w:r>
      </w:hyperlink>
      <w:hyperlink r:id="rId39" w:history="1">
        <w:r w:rsidRPr="000D6447">
          <w:rPr>
            <w:rStyle w:val="a5"/>
            <w:rFonts w:ascii="Times New Roman" w:hAnsi="Times New Roman"/>
            <w:sz w:val="24"/>
            <w:szCs w:val="24"/>
          </w:rPr>
          <w:t>://</w:t>
        </w:r>
      </w:hyperlink>
      <w:hyperlink r:id="rId40" w:history="1">
        <w:r w:rsidRPr="000D6447">
          <w:rPr>
            <w:rStyle w:val="a5"/>
            <w:rFonts w:ascii="Times New Roman" w:hAnsi="Times New Roman"/>
            <w:sz w:val="24"/>
            <w:szCs w:val="24"/>
            <w:lang w:val="en-US"/>
          </w:rPr>
          <w:t>www</w:t>
        </w:r>
      </w:hyperlink>
      <w:hyperlink r:id="rId41" w:history="1">
        <w:r w:rsidRPr="000D6447">
          <w:rPr>
            <w:rStyle w:val="a5"/>
            <w:rFonts w:ascii="Times New Roman" w:hAnsi="Times New Roman"/>
            <w:sz w:val="24"/>
            <w:szCs w:val="24"/>
          </w:rPr>
          <w:t>.</w:t>
        </w:r>
      </w:hyperlink>
      <w:hyperlink r:id="rId42" w:history="1">
        <w:r w:rsidRPr="000D6447">
          <w:rPr>
            <w:rStyle w:val="a5"/>
            <w:rFonts w:ascii="Times New Roman" w:hAnsi="Times New Roman"/>
            <w:sz w:val="24"/>
            <w:szCs w:val="24"/>
            <w:lang w:val="en-US"/>
          </w:rPr>
          <w:t>patriarchia</w:t>
        </w:r>
      </w:hyperlink>
      <w:hyperlink r:id="rId43" w:history="1">
        <w:r w:rsidRPr="000D6447">
          <w:rPr>
            <w:rStyle w:val="a5"/>
            <w:rFonts w:ascii="Times New Roman" w:hAnsi="Times New Roman"/>
            <w:sz w:val="24"/>
            <w:szCs w:val="24"/>
          </w:rPr>
          <w:t>.</w:t>
        </w:r>
      </w:hyperlink>
      <w:hyperlink r:id="rId44" w:history="1">
        <w:r w:rsidRPr="000D6447">
          <w:rPr>
            <w:rStyle w:val="a5"/>
            <w:rFonts w:ascii="Times New Roman" w:hAnsi="Times New Roman"/>
            <w:sz w:val="24"/>
            <w:szCs w:val="24"/>
            <w:lang w:val="en-US"/>
          </w:rPr>
          <w:t>ru</w:t>
        </w:r>
      </w:hyperlink>
      <w:hyperlink r:id="rId45" w:history="1">
        <w:r w:rsidRPr="000D6447">
          <w:rPr>
            <w:rStyle w:val="a5"/>
            <w:rFonts w:ascii="Times New Roman" w:hAnsi="Times New Roman"/>
            <w:sz w:val="24"/>
            <w:szCs w:val="24"/>
          </w:rPr>
          <w:t>/</w:t>
        </w:r>
      </w:hyperlink>
      <w:r w:rsidRPr="000D6447">
        <w:rPr>
          <w:rFonts w:ascii="Times New Roman" w:hAnsi="Times New Roman"/>
          <w:sz w:val="24"/>
          <w:szCs w:val="24"/>
        </w:rPr>
        <w:t xml:space="preserve"> Официальный сайт Русской Православной Церкви (Московский Патриархат), </w:t>
      </w:r>
      <w:hyperlink r:id="rId46" w:history="1">
        <w:r w:rsidRPr="000D6447">
          <w:rPr>
            <w:rStyle w:val="a5"/>
            <w:rFonts w:ascii="Times New Roman" w:hAnsi="Times New Roman"/>
            <w:sz w:val="24"/>
            <w:szCs w:val="24"/>
            <w:lang w:val="en-US"/>
          </w:rPr>
          <w:t>http</w:t>
        </w:r>
      </w:hyperlink>
      <w:hyperlink r:id="rId47" w:history="1">
        <w:r w:rsidRPr="000D6447">
          <w:rPr>
            <w:rStyle w:val="a5"/>
            <w:rFonts w:ascii="Times New Roman" w:hAnsi="Times New Roman"/>
            <w:sz w:val="24"/>
            <w:szCs w:val="24"/>
          </w:rPr>
          <w:t>://</w:t>
        </w:r>
      </w:hyperlink>
      <w:hyperlink r:id="rId48" w:history="1">
        <w:r w:rsidRPr="000D6447">
          <w:rPr>
            <w:rStyle w:val="a5"/>
            <w:rFonts w:ascii="Times New Roman" w:hAnsi="Times New Roman"/>
            <w:sz w:val="24"/>
            <w:szCs w:val="24"/>
            <w:lang w:val="en-US"/>
          </w:rPr>
          <w:t>www</w:t>
        </w:r>
      </w:hyperlink>
      <w:hyperlink r:id="rId49" w:history="1">
        <w:r w:rsidRPr="000D6447">
          <w:rPr>
            <w:rStyle w:val="a5"/>
            <w:rFonts w:ascii="Times New Roman" w:hAnsi="Times New Roman"/>
            <w:sz w:val="24"/>
            <w:szCs w:val="24"/>
          </w:rPr>
          <w:t>.</w:t>
        </w:r>
      </w:hyperlink>
      <w:hyperlink r:id="rId50" w:history="1">
        <w:r w:rsidRPr="000D6447">
          <w:rPr>
            <w:rStyle w:val="a5"/>
            <w:rFonts w:ascii="Times New Roman" w:hAnsi="Times New Roman"/>
            <w:sz w:val="24"/>
            <w:szCs w:val="24"/>
            <w:lang w:val="en-US"/>
          </w:rPr>
          <w:t>otdelro</w:t>
        </w:r>
      </w:hyperlink>
      <w:hyperlink r:id="rId51" w:history="1">
        <w:r w:rsidRPr="000D6447">
          <w:rPr>
            <w:rStyle w:val="a5"/>
            <w:rFonts w:ascii="Times New Roman" w:hAnsi="Times New Roman"/>
            <w:sz w:val="24"/>
            <w:szCs w:val="24"/>
          </w:rPr>
          <w:t>.</w:t>
        </w:r>
      </w:hyperlink>
      <w:hyperlink r:id="rId52" w:history="1">
        <w:r w:rsidRPr="000D6447">
          <w:rPr>
            <w:rStyle w:val="a5"/>
            <w:rFonts w:ascii="Times New Roman" w:hAnsi="Times New Roman"/>
            <w:sz w:val="24"/>
            <w:szCs w:val="24"/>
            <w:lang w:val="en-US"/>
          </w:rPr>
          <w:t>ru</w:t>
        </w:r>
      </w:hyperlink>
      <w:hyperlink r:id="rId53" w:history="1">
        <w:r w:rsidRPr="000D6447">
          <w:rPr>
            <w:rStyle w:val="a5"/>
            <w:rFonts w:ascii="Times New Roman" w:hAnsi="Times New Roman"/>
            <w:sz w:val="24"/>
            <w:szCs w:val="24"/>
          </w:rPr>
          <w:t>/</w:t>
        </w:r>
      </w:hyperlink>
      <w:r w:rsidRPr="000D644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D6447">
        <w:rPr>
          <w:rFonts w:ascii="Times New Roman" w:hAnsi="Times New Roman"/>
          <w:sz w:val="24"/>
          <w:szCs w:val="24"/>
        </w:rPr>
        <w:t>Отдел религиозного образования и катехизации РПЦ;</w:t>
      </w:r>
      <w:hyperlink r:id="rId54" w:history="1">
        <w:r w:rsidRPr="000D6447">
          <w:rPr>
            <w:rStyle w:val="a5"/>
            <w:rFonts w:ascii="Times New Roman" w:hAnsi="Times New Roman"/>
            <w:sz w:val="24"/>
            <w:szCs w:val="24"/>
            <w:lang w:val="en-US"/>
          </w:rPr>
          <w:t xml:space="preserve"> </w:t>
        </w:r>
      </w:hyperlink>
    </w:p>
    <w:p w:rsidR="008908DB" w:rsidRPr="000D6447" w:rsidRDefault="008908DB" w:rsidP="008908DB">
      <w:pPr>
        <w:pStyle w:val="a3"/>
        <w:numPr>
          <w:ilvl w:val="0"/>
          <w:numId w:val="4"/>
        </w:numPr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hyperlink r:id="rId55" w:history="1">
        <w:r w:rsidRPr="000D6447">
          <w:rPr>
            <w:rStyle w:val="a5"/>
            <w:rFonts w:ascii="Times New Roman" w:hAnsi="Times New Roman"/>
            <w:sz w:val="24"/>
            <w:szCs w:val="24"/>
            <w:lang w:val="en-US"/>
          </w:rPr>
          <w:t>http</w:t>
        </w:r>
      </w:hyperlink>
      <w:hyperlink r:id="rId56" w:history="1">
        <w:r w:rsidRPr="000D6447">
          <w:rPr>
            <w:rStyle w:val="a5"/>
            <w:rFonts w:ascii="Times New Roman" w:hAnsi="Times New Roman"/>
            <w:sz w:val="24"/>
            <w:szCs w:val="24"/>
          </w:rPr>
          <w:t>://</w:t>
        </w:r>
      </w:hyperlink>
      <w:hyperlink r:id="rId57" w:history="1">
        <w:r w:rsidRPr="000D6447">
          <w:rPr>
            <w:rStyle w:val="a5"/>
            <w:rFonts w:ascii="Times New Roman" w:hAnsi="Times New Roman"/>
            <w:sz w:val="24"/>
            <w:szCs w:val="24"/>
            <w:lang w:val="en-US"/>
          </w:rPr>
          <w:t>www</w:t>
        </w:r>
      </w:hyperlink>
      <w:hyperlink r:id="rId58" w:history="1">
        <w:r w:rsidRPr="000D6447">
          <w:rPr>
            <w:rStyle w:val="a5"/>
            <w:rFonts w:ascii="Times New Roman" w:hAnsi="Times New Roman"/>
            <w:sz w:val="24"/>
            <w:szCs w:val="24"/>
          </w:rPr>
          <w:t>.</w:t>
        </w:r>
      </w:hyperlink>
      <w:hyperlink r:id="rId59" w:history="1">
        <w:r w:rsidRPr="000D6447">
          <w:rPr>
            <w:rStyle w:val="a5"/>
            <w:rFonts w:ascii="Times New Roman" w:hAnsi="Times New Roman"/>
            <w:sz w:val="24"/>
            <w:szCs w:val="24"/>
            <w:lang w:val="en-US"/>
          </w:rPr>
          <w:t>muslim</w:t>
        </w:r>
      </w:hyperlink>
      <w:hyperlink r:id="rId60" w:history="1">
        <w:r w:rsidRPr="000D6447">
          <w:rPr>
            <w:rStyle w:val="a5"/>
            <w:rFonts w:ascii="Times New Roman" w:hAnsi="Times New Roman"/>
            <w:sz w:val="24"/>
            <w:szCs w:val="24"/>
          </w:rPr>
          <w:t>.</w:t>
        </w:r>
      </w:hyperlink>
      <w:hyperlink r:id="rId61" w:history="1">
        <w:r w:rsidRPr="000D6447">
          <w:rPr>
            <w:rStyle w:val="a5"/>
            <w:rFonts w:ascii="Times New Roman" w:hAnsi="Times New Roman"/>
            <w:sz w:val="24"/>
            <w:szCs w:val="24"/>
            <w:lang w:val="en-US"/>
          </w:rPr>
          <w:t>ru</w:t>
        </w:r>
      </w:hyperlink>
      <w:r w:rsidRPr="000D6447">
        <w:rPr>
          <w:rFonts w:ascii="Times New Roman" w:hAnsi="Times New Roman"/>
          <w:sz w:val="24"/>
          <w:szCs w:val="24"/>
        </w:rPr>
        <w:t xml:space="preserve"> Совет муфтиев России;</w:t>
      </w:r>
      <w:hyperlink r:id="rId62" w:history="1">
        <w:r w:rsidRPr="000D6447">
          <w:rPr>
            <w:rStyle w:val="a5"/>
            <w:rFonts w:ascii="Times New Roman" w:hAnsi="Times New Roman"/>
            <w:sz w:val="24"/>
            <w:szCs w:val="24"/>
          </w:rPr>
          <w:t xml:space="preserve"> </w:t>
        </w:r>
      </w:hyperlink>
    </w:p>
    <w:p w:rsidR="008908DB" w:rsidRPr="000D6447" w:rsidRDefault="008908DB" w:rsidP="008908DB">
      <w:pPr>
        <w:pStyle w:val="a3"/>
        <w:numPr>
          <w:ilvl w:val="0"/>
          <w:numId w:val="4"/>
        </w:numPr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hyperlink r:id="rId63" w:history="1">
        <w:r w:rsidRPr="000D6447">
          <w:rPr>
            <w:rStyle w:val="a5"/>
            <w:rFonts w:ascii="Times New Roman" w:hAnsi="Times New Roman"/>
            <w:sz w:val="24"/>
            <w:szCs w:val="24"/>
            <w:lang w:val="en-US"/>
          </w:rPr>
          <w:t>http</w:t>
        </w:r>
      </w:hyperlink>
      <w:hyperlink r:id="rId64" w:history="1">
        <w:r w:rsidRPr="000D6447">
          <w:rPr>
            <w:rStyle w:val="a5"/>
            <w:rFonts w:ascii="Times New Roman" w:hAnsi="Times New Roman"/>
            <w:sz w:val="24"/>
            <w:szCs w:val="24"/>
          </w:rPr>
          <w:t>://</w:t>
        </w:r>
      </w:hyperlink>
      <w:hyperlink r:id="rId65" w:history="1">
        <w:r w:rsidRPr="000D6447">
          <w:rPr>
            <w:rStyle w:val="a5"/>
            <w:rFonts w:ascii="Times New Roman" w:hAnsi="Times New Roman"/>
            <w:sz w:val="24"/>
            <w:szCs w:val="24"/>
            <w:lang w:val="en-US"/>
          </w:rPr>
          <w:t>www</w:t>
        </w:r>
      </w:hyperlink>
      <w:hyperlink r:id="rId66" w:history="1">
        <w:r w:rsidRPr="000D6447">
          <w:rPr>
            <w:rStyle w:val="a5"/>
            <w:rFonts w:ascii="Times New Roman" w:hAnsi="Times New Roman"/>
            <w:sz w:val="24"/>
            <w:szCs w:val="24"/>
          </w:rPr>
          <w:t>.</w:t>
        </w:r>
      </w:hyperlink>
      <w:hyperlink r:id="rId67" w:history="1">
        <w:r w:rsidRPr="000D6447">
          <w:rPr>
            <w:rStyle w:val="a5"/>
            <w:rFonts w:ascii="Times New Roman" w:hAnsi="Times New Roman"/>
            <w:sz w:val="24"/>
            <w:szCs w:val="24"/>
            <w:lang w:val="en-US"/>
          </w:rPr>
          <w:t>buddhism</w:t>
        </w:r>
      </w:hyperlink>
      <w:hyperlink r:id="rId68" w:history="1">
        <w:r w:rsidRPr="000D6447">
          <w:rPr>
            <w:rStyle w:val="a5"/>
            <w:rFonts w:ascii="Times New Roman" w:hAnsi="Times New Roman"/>
            <w:sz w:val="24"/>
            <w:szCs w:val="24"/>
          </w:rPr>
          <w:t>.</w:t>
        </w:r>
      </w:hyperlink>
      <w:hyperlink r:id="rId69" w:history="1">
        <w:r w:rsidRPr="000D6447">
          <w:rPr>
            <w:rStyle w:val="a5"/>
            <w:rFonts w:ascii="Times New Roman" w:hAnsi="Times New Roman"/>
            <w:sz w:val="24"/>
            <w:szCs w:val="24"/>
            <w:lang w:val="en-US"/>
          </w:rPr>
          <w:t>ru</w:t>
        </w:r>
      </w:hyperlink>
      <w:r w:rsidRPr="000D6447">
        <w:rPr>
          <w:rFonts w:ascii="Times New Roman" w:hAnsi="Times New Roman"/>
          <w:sz w:val="24"/>
          <w:szCs w:val="24"/>
        </w:rPr>
        <w:t xml:space="preserve"> Российская ассоциация буддистов;</w:t>
      </w:r>
      <w:hyperlink r:id="rId70" w:history="1">
        <w:r w:rsidRPr="000D6447">
          <w:rPr>
            <w:rStyle w:val="a5"/>
            <w:rFonts w:ascii="Times New Roman" w:hAnsi="Times New Roman"/>
            <w:sz w:val="24"/>
            <w:szCs w:val="24"/>
          </w:rPr>
          <w:t xml:space="preserve"> </w:t>
        </w:r>
      </w:hyperlink>
    </w:p>
    <w:p w:rsidR="008908DB" w:rsidRPr="000D6447" w:rsidRDefault="008908DB" w:rsidP="008908DB">
      <w:pPr>
        <w:pStyle w:val="a3"/>
        <w:numPr>
          <w:ilvl w:val="0"/>
          <w:numId w:val="4"/>
        </w:numPr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hyperlink r:id="rId71" w:history="1">
        <w:r w:rsidRPr="000D6447">
          <w:rPr>
            <w:rStyle w:val="a5"/>
            <w:rFonts w:ascii="Times New Roman" w:hAnsi="Times New Roman"/>
            <w:sz w:val="24"/>
            <w:szCs w:val="24"/>
            <w:lang w:val="en-US"/>
          </w:rPr>
          <w:t>http</w:t>
        </w:r>
      </w:hyperlink>
      <w:hyperlink r:id="rId72" w:history="1">
        <w:r w:rsidRPr="000D6447">
          <w:rPr>
            <w:rStyle w:val="a5"/>
            <w:rFonts w:ascii="Times New Roman" w:hAnsi="Times New Roman"/>
            <w:sz w:val="24"/>
            <w:szCs w:val="24"/>
          </w:rPr>
          <w:t>://</w:t>
        </w:r>
      </w:hyperlink>
      <w:hyperlink r:id="rId73" w:history="1">
        <w:r w:rsidRPr="000D6447">
          <w:rPr>
            <w:rStyle w:val="a5"/>
            <w:rFonts w:ascii="Times New Roman" w:hAnsi="Times New Roman"/>
            <w:sz w:val="24"/>
            <w:szCs w:val="24"/>
            <w:lang w:val="en-US"/>
          </w:rPr>
          <w:t>www</w:t>
        </w:r>
      </w:hyperlink>
      <w:hyperlink r:id="rId74" w:history="1">
        <w:r w:rsidRPr="000D6447">
          <w:rPr>
            <w:rStyle w:val="a5"/>
            <w:rFonts w:ascii="Times New Roman" w:hAnsi="Times New Roman"/>
            <w:sz w:val="24"/>
            <w:szCs w:val="24"/>
          </w:rPr>
          <w:t>.</w:t>
        </w:r>
      </w:hyperlink>
      <w:hyperlink r:id="rId75" w:history="1">
        <w:r w:rsidRPr="000D6447">
          <w:rPr>
            <w:rStyle w:val="a5"/>
            <w:rFonts w:ascii="Times New Roman" w:hAnsi="Times New Roman"/>
            <w:sz w:val="24"/>
            <w:szCs w:val="24"/>
            <w:lang w:val="en-US"/>
          </w:rPr>
          <w:t>feor</w:t>
        </w:r>
      </w:hyperlink>
      <w:hyperlink r:id="rId76" w:history="1">
        <w:r w:rsidRPr="000D6447">
          <w:rPr>
            <w:rStyle w:val="a5"/>
            <w:rFonts w:ascii="Times New Roman" w:hAnsi="Times New Roman"/>
            <w:sz w:val="24"/>
            <w:szCs w:val="24"/>
          </w:rPr>
          <w:t>.</w:t>
        </w:r>
      </w:hyperlink>
      <w:hyperlink r:id="rId77" w:history="1">
        <w:r w:rsidRPr="000D6447">
          <w:rPr>
            <w:rStyle w:val="a5"/>
            <w:rFonts w:ascii="Times New Roman" w:hAnsi="Times New Roman"/>
            <w:sz w:val="24"/>
            <w:szCs w:val="24"/>
            <w:lang w:val="en-US"/>
          </w:rPr>
          <w:t>ru</w:t>
        </w:r>
      </w:hyperlink>
      <w:hyperlink r:id="rId78" w:history="1">
        <w:r w:rsidRPr="000D6447">
          <w:rPr>
            <w:rStyle w:val="a5"/>
            <w:rFonts w:ascii="Times New Roman" w:hAnsi="Times New Roman"/>
            <w:sz w:val="24"/>
            <w:szCs w:val="24"/>
          </w:rPr>
          <w:t>/</w:t>
        </w:r>
      </w:hyperlink>
      <w:r w:rsidRPr="000D6447">
        <w:rPr>
          <w:rFonts w:ascii="Times New Roman" w:hAnsi="Times New Roman"/>
          <w:sz w:val="24"/>
          <w:szCs w:val="24"/>
        </w:rPr>
        <w:t xml:space="preserve"> Федерация еврейских общин России.</w:t>
      </w:r>
    </w:p>
    <w:p w:rsidR="008908DB" w:rsidRPr="000D6447" w:rsidRDefault="008908DB" w:rsidP="008908DB">
      <w:pPr>
        <w:pStyle w:val="a3"/>
        <w:numPr>
          <w:ilvl w:val="0"/>
          <w:numId w:val="4"/>
        </w:numPr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0D6447">
        <w:rPr>
          <w:rFonts w:ascii="Times New Roman" w:hAnsi="Times New Roman"/>
          <w:sz w:val="24"/>
          <w:szCs w:val="24"/>
        </w:rPr>
        <w:t xml:space="preserve">сайт Общественной палаты - </w:t>
      </w:r>
      <w:hyperlink r:id="rId79" w:history="1">
        <w:r w:rsidRPr="000D6447">
          <w:rPr>
            <w:rStyle w:val="a5"/>
            <w:rFonts w:ascii="Times New Roman" w:hAnsi="Times New Roman"/>
            <w:sz w:val="24"/>
            <w:szCs w:val="24"/>
            <w:lang w:val="en-US"/>
          </w:rPr>
          <w:t>http</w:t>
        </w:r>
      </w:hyperlink>
      <w:hyperlink r:id="rId80" w:history="1">
        <w:r w:rsidRPr="000D6447">
          <w:rPr>
            <w:rStyle w:val="a5"/>
            <w:rFonts w:ascii="Times New Roman" w:hAnsi="Times New Roman"/>
            <w:sz w:val="24"/>
            <w:szCs w:val="24"/>
          </w:rPr>
          <w:t>://</w:t>
        </w:r>
      </w:hyperlink>
      <w:hyperlink r:id="rId81" w:history="1">
        <w:r w:rsidRPr="000D6447">
          <w:rPr>
            <w:rStyle w:val="a5"/>
            <w:rFonts w:ascii="Times New Roman" w:hAnsi="Times New Roman"/>
            <w:sz w:val="24"/>
            <w:szCs w:val="24"/>
            <w:lang w:val="en-US"/>
          </w:rPr>
          <w:t>www</w:t>
        </w:r>
      </w:hyperlink>
      <w:hyperlink r:id="rId82" w:history="1">
        <w:r w:rsidRPr="000D6447">
          <w:rPr>
            <w:rStyle w:val="a5"/>
            <w:rFonts w:ascii="Times New Roman" w:hAnsi="Times New Roman"/>
            <w:sz w:val="24"/>
            <w:szCs w:val="24"/>
          </w:rPr>
          <w:t>.</w:t>
        </w:r>
      </w:hyperlink>
      <w:hyperlink r:id="rId83" w:history="1">
        <w:r w:rsidRPr="000D6447">
          <w:rPr>
            <w:rStyle w:val="a5"/>
            <w:rFonts w:ascii="Times New Roman" w:hAnsi="Times New Roman"/>
            <w:sz w:val="24"/>
            <w:szCs w:val="24"/>
            <w:lang w:val="en-US"/>
          </w:rPr>
          <w:t>oprf</w:t>
        </w:r>
      </w:hyperlink>
      <w:hyperlink r:id="rId84" w:history="1">
        <w:r w:rsidRPr="000D6447">
          <w:rPr>
            <w:rStyle w:val="a5"/>
            <w:rFonts w:ascii="Times New Roman" w:hAnsi="Times New Roman"/>
            <w:sz w:val="24"/>
            <w:szCs w:val="24"/>
          </w:rPr>
          <w:t>.</w:t>
        </w:r>
      </w:hyperlink>
      <w:hyperlink r:id="rId85" w:history="1">
        <w:r w:rsidRPr="000D6447">
          <w:rPr>
            <w:rStyle w:val="a5"/>
            <w:rFonts w:ascii="Times New Roman" w:hAnsi="Times New Roman"/>
            <w:sz w:val="24"/>
            <w:szCs w:val="24"/>
            <w:lang w:val="en-US"/>
          </w:rPr>
          <w:t>ru</w:t>
        </w:r>
      </w:hyperlink>
      <w:r w:rsidRPr="000D6447">
        <w:rPr>
          <w:rFonts w:ascii="Times New Roman" w:hAnsi="Times New Roman"/>
          <w:sz w:val="24"/>
          <w:szCs w:val="24"/>
        </w:rPr>
        <w:t>;</w:t>
      </w:r>
    </w:p>
    <w:p w:rsidR="008908DB" w:rsidRPr="000D6447" w:rsidRDefault="008908DB" w:rsidP="008908DB">
      <w:pPr>
        <w:pStyle w:val="a3"/>
        <w:numPr>
          <w:ilvl w:val="0"/>
          <w:numId w:val="4"/>
        </w:numPr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0D6447">
        <w:rPr>
          <w:rFonts w:ascii="Times New Roman" w:hAnsi="Times New Roman"/>
          <w:sz w:val="24"/>
          <w:szCs w:val="24"/>
        </w:rPr>
        <w:t>Сайт журнала «Фома»;</w:t>
      </w:r>
    </w:p>
    <w:p w:rsidR="008908DB" w:rsidRPr="000D6447" w:rsidRDefault="008908DB" w:rsidP="008908DB">
      <w:pPr>
        <w:pStyle w:val="a3"/>
        <w:numPr>
          <w:ilvl w:val="0"/>
          <w:numId w:val="4"/>
        </w:numPr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0D6447">
        <w:rPr>
          <w:rFonts w:ascii="Times New Roman" w:hAnsi="Times New Roman"/>
          <w:sz w:val="24"/>
          <w:szCs w:val="24"/>
        </w:rPr>
        <w:t xml:space="preserve"> Сайт учебных проектов: </w:t>
      </w:r>
      <w:hyperlink r:id="rId86" w:history="1">
        <w:r w:rsidRPr="000D6447">
          <w:rPr>
            <w:rStyle w:val="a5"/>
            <w:rFonts w:ascii="Times New Roman" w:hAnsi="Times New Roman"/>
            <w:sz w:val="24"/>
            <w:szCs w:val="24"/>
          </w:rPr>
          <w:t>http://project.1september.ru/contest-results.php?season=10</w:t>
        </w:r>
      </w:hyperlink>
      <w:r w:rsidRPr="000D6447">
        <w:rPr>
          <w:rFonts w:ascii="Times New Roman" w:hAnsi="Times New Roman"/>
          <w:sz w:val="24"/>
          <w:szCs w:val="24"/>
        </w:rPr>
        <w:t xml:space="preserve"> </w:t>
      </w:r>
    </w:p>
    <w:p w:rsidR="008908DB" w:rsidRPr="000D6447" w:rsidRDefault="008908DB" w:rsidP="008908DB">
      <w:pPr>
        <w:pStyle w:val="a3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0D6447">
        <w:rPr>
          <w:rFonts w:ascii="Times New Roman" w:hAnsi="Times New Roman"/>
          <w:sz w:val="24"/>
          <w:szCs w:val="24"/>
        </w:rPr>
        <w:t>Фильмы «Мой мир – Россия»;</w:t>
      </w:r>
    </w:p>
    <w:p w:rsidR="008908DB" w:rsidRPr="000D6447" w:rsidRDefault="008908DB" w:rsidP="008908DB">
      <w:pPr>
        <w:pStyle w:val="a3"/>
        <w:numPr>
          <w:ilvl w:val="0"/>
          <w:numId w:val="4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0D6447">
        <w:rPr>
          <w:rFonts w:ascii="Times New Roman" w:hAnsi="Times New Roman"/>
          <w:sz w:val="24"/>
          <w:szCs w:val="24"/>
        </w:rPr>
        <w:t>Видиоэнциклопедия «Народы и религии Красноярского края»;</w:t>
      </w:r>
    </w:p>
    <w:p w:rsidR="008908DB" w:rsidRPr="000D6447" w:rsidRDefault="008908DB" w:rsidP="008908DB">
      <w:pPr>
        <w:pStyle w:val="a3"/>
        <w:numPr>
          <w:ilvl w:val="0"/>
          <w:numId w:val="4"/>
        </w:numPr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</w:t>
      </w:r>
      <w:r w:rsidRPr="000D6447">
        <w:rPr>
          <w:rFonts w:ascii="Times New Roman" w:hAnsi="Times New Roman"/>
          <w:sz w:val="24"/>
          <w:szCs w:val="24"/>
        </w:rPr>
        <w:t xml:space="preserve">нциклопедия Красноярского края </w:t>
      </w:r>
      <w:hyperlink r:id="rId87" w:history="1">
        <w:r w:rsidRPr="000D6447">
          <w:rPr>
            <w:rStyle w:val="a5"/>
            <w:rFonts w:ascii="Times New Roman" w:hAnsi="Times New Roman"/>
            <w:sz w:val="24"/>
            <w:szCs w:val="24"/>
            <w:lang w:val="en-US"/>
          </w:rPr>
          <w:t>http</w:t>
        </w:r>
        <w:r w:rsidRPr="000D6447">
          <w:rPr>
            <w:rStyle w:val="a5"/>
            <w:rFonts w:ascii="Times New Roman" w:hAnsi="Times New Roman"/>
            <w:sz w:val="24"/>
            <w:szCs w:val="24"/>
          </w:rPr>
          <w:t>://</w:t>
        </w:r>
        <w:r w:rsidRPr="000D6447">
          <w:rPr>
            <w:rStyle w:val="a5"/>
            <w:rFonts w:ascii="Times New Roman" w:hAnsi="Times New Roman"/>
            <w:sz w:val="24"/>
            <w:szCs w:val="24"/>
            <w:lang w:val="en-US"/>
          </w:rPr>
          <w:t>my</w:t>
        </w:r>
        <w:r w:rsidRPr="000D6447">
          <w:rPr>
            <w:rStyle w:val="a5"/>
            <w:rFonts w:ascii="Times New Roman" w:hAnsi="Times New Roman"/>
            <w:sz w:val="24"/>
            <w:szCs w:val="24"/>
          </w:rPr>
          <w:t>.</w:t>
        </w:r>
        <w:r w:rsidRPr="000D6447">
          <w:rPr>
            <w:rStyle w:val="a5"/>
            <w:rFonts w:ascii="Times New Roman" w:hAnsi="Times New Roman"/>
            <w:sz w:val="24"/>
            <w:szCs w:val="24"/>
            <w:lang w:val="en-US"/>
          </w:rPr>
          <w:t>krskstate</w:t>
        </w:r>
        <w:r w:rsidRPr="000D6447">
          <w:rPr>
            <w:rStyle w:val="a5"/>
            <w:rFonts w:ascii="Times New Roman" w:hAnsi="Times New Roman"/>
            <w:sz w:val="24"/>
            <w:szCs w:val="24"/>
          </w:rPr>
          <w:t>.</w:t>
        </w:r>
        <w:r w:rsidRPr="000D6447">
          <w:rPr>
            <w:rStyle w:val="a5"/>
            <w:rFonts w:ascii="Times New Roman" w:hAnsi="Times New Roman"/>
            <w:sz w:val="24"/>
            <w:szCs w:val="24"/>
            <w:lang w:val="en-US"/>
          </w:rPr>
          <w:t>ru</w:t>
        </w:r>
        <w:r w:rsidRPr="000D6447">
          <w:rPr>
            <w:rStyle w:val="a5"/>
            <w:rFonts w:ascii="Times New Roman" w:hAnsi="Times New Roman"/>
            <w:sz w:val="24"/>
            <w:szCs w:val="24"/>
          </w:rPr>
          <w:t>/</w:t>
        </w:r>
        <w:r w:rsidRPr="000D6447">
          <w:rPr>
            <w:rStyle w:val="a5"/>
            <w:rFonts w:ascii="Times New Roman" w:hAnsi="Times New Roman"/>
            <w:sz w:val="24"/>
            <w:szCs w:val="24"/>
            <w:lang w:val="en-US"/>
          </w:rPr>
          <w:t>docs</w:t>
        </w:r>
        <w:r w:rsidRPr="000D6447">
          <w:rPr>
            <w:rStyle w:val="a5"/>
            <w:rFonts w:ascii="Times New Roman" w:hAnsi="Times New Roman"/>
            <w:sz w:val="24"/>
            <w:szCs w:val="24"/>
          </w:rPr>
          <w:t>/</w:t>
        </w:r>
        <w:r w:rsidRPr="000D6447">
          <w:rPr>
            <w:rStyle w:val="a5"/>
            <w:rFonts w:ascii="Times New Roman" w:hAnsi="Times New Roman"/>
            <w:sz w:val="24"/>
            <w:szCs w:val="24"/>
            <w:lang w:val="en-US"/>
          </w:rPr>
          <w:t>ethnoses</w:t>
        </w:r>
        <w:r w:rsidRPr="000D6447">
          <w:rPr>
            <w:rStyle w:val="a5"/>
            <w:rFonts w:ascii="Times New Roman" w:hAnsi="Times New Roman"/>
            <w:sz w:val="24"/>
            <w:szCs w:val="24"/>
          </w:rPr>
          <w:t>/</w:t>
        </w:r>
      </w:hyperlink>
      <w:r w:rsidRPr="000D6447">
        <w:rPr>
          <w:rFonts w:ascii="Times New Roman" w:hAnsi="Times New Roman"/>
          <w:sz w:val="24"/>
          <w:szCs w:val="24"/>
        </w:rPr>
        <w:t xml:space="preserve"> </w:t>
      </w:r>
    </w:p>
    <w:p w:rsidR="008908DB" w:rsidRPr="000D6447" w:rsidRDefault="008908DB" w:rsidP="008908DB">
      <w:pPr>
        <w:pStyle w:val="a3"/>
        <w:numPr>
          <w:ilvl w:val="0"/>
          <w:numId w:val="4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0D6447">
        <w:rPr>
          <w:rFonts w:ascii="Times New Roman" w:hAnsi="Times New Roman"/>
          <w:sz w:val="24"/>
          <w:szCs w:val="24"/>
        </w:rPr>
        <w:t xml:space="preserve">Сайт Красноярской митрополии </w:t>
      </w:r>
      <w:hyperlink r:id="rId88" w:history="1">
        <w:r w:rsidRPr="000D6447">
          <w:rPr>
            <w:rStyle w:val="a5"/>
            <w:rFonts w:ascii="Times New Roman" w:hAnsi="Times New Roman"/>
            <w:sz w:val="24"/>
            <w:szCs w:val="24"/>
            <w:lang w:val="en-US"/>
          </w:rPr>
          <w:t>http</w:t>
        </w:r>
        <w:r w:rsidRPr="000D6447">
          <w:rPr>
            <w:rStyle w:val="a5"/>
            <w:rFonts w:ascii="Times New Roman" w:hAnsi="Times New Roman"/>
            <w:sz w:val="24"/>
            <w:szCs w:val="24"/>
          </w:rPr>
          <w:t>://</w:t>
        </w:r>
        <w:r w:rsidRPr="000D6447">
          <w:rPr>
            <w:rStyle w:val="a5"/>
            <w:rFonts w:ascii="Times New Roman" w:hAnsi="Times New Roman"/>
            <w:sz w:val="24"/>
            <w:szCs w:val="24"/>
            <w:lang w:val="en-US"/>
          </w:rPr>
          <w:t>www</w:t>
        </w:r>
        <w:r w:rsidRPr="000D6447">
          <w:rPr>
            <w:rStyle w:val="a5"/>
            <w:rFonts w:ascii="Times New Roman" w:hAnsi="Times New Roman"/>
            <w:sz w:val="24"/>
            <w:szCs w:val="24"/>
          </w:rPr>
          <w:t>.</w:t>
        </w:r>
        <w:r w:rsidRPr="000D6447">
          <w:rPr>
            <w:rStyle w:val="a5"/>
            <w:rFonts w:ascii="Times New Roman" w:hAnsi="Times New Roman"/>
            <w:sz w:val="24"/>
            <w:szCs w:val="24"/>
            <w:lang w:val="en-US"/>
          </w:rPr>
          <w:t>kerpc</w:t>
        </w:r>
        <w:r w:rsidRPr="000D6447">
          <w:rPr>
            <w:rStyle w:val="a5"/>
            <w:rFonts w:ascii="Times New Roman" w:hAnsi="Times New Roman"/>
            <w:sz w:val="24"/>
            <w:szCs w:val="24"/>
          </w:rPr>
          <w:t>.</w:t>
        </w:r>
        <w:r w:rsidRPr="000D6447">
          <w:rPr>
            <w:rStyle w:val="a5"/>
            <w:rFonts w:ascii="Times New Roman" w:hAnsi="Times New Roman"/>
            <w:sz w:val="24"/>
            <w:szCs w:val="24"/>
            <w:lang w:val="en-US"/>
          </w:rPr>
          <w:t>ru</w:t>
        </w:r>
      </w:hyperlink>
      <w:r w:rsidRPr="000D6447">
        <w:rPr>
          <w:rFonts w:ascii="Times New Roman" w:hAnsi="Times New Roman"/>
          <w:sz w:val="24"/>
          <w:szCs w:val="24"/>
        </w:rPr>
        <w:t xml:space="preserve">  ;</w:t>
      </w:r>
    </w:p>
    <w:p w:rsidR="008908DB" w:rsidRPr="000D6447" w:rsidRDefault="008908DB" w:rsidP="008908DB">
      <w:pPr>
        <w:pStyle w:val="a3"/>
        <w:numPr>
          <w:ilvl w:val="0"/>
          <w:numId w:val="4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0D6447">
        <w:rPr>
          <w:rFonts w:ascii="Times New Roman" w:hAnsi="Times New Roman"/>
          <w:sz w:val="24"/>
          <w:szCs w:val="24"/>
        </w:rPr>
        <w:t>Музейно-просветительский центр духовной культуры в Красноярском крае</w:t>
      </w:r>
      <w:r w:rsidRPr="000D6447">
        <w:rPr>
          <w:rFonts w:ascii="Times New Roman" w:hAnsi="Times New Roman"/>
          <w:b/>
          <w:bCs/>
          <w:sz w:val="24"/>
          <w:szCs w:val="24"/>
        </w:rPr>
        <w:t xml:space="preserve"> </w:t>
      </w:r>
      <w:hyperlink r:id="rId89" w:history="1">
        <w:r w:rsidRPr="000D6447">
          <w:rPr>
            <w:rStyle w:val="a5"/>
            <w:rFonts w:ascii="Times New Roman" w:hAnsi="Times New Roman"/>
            <w:b/>
            <w:bCs/>
            <w:sz w:val="24"/>
            <w:szCs w:val="24"/>
            <w:lang w:val="en-US"/>
          </w:rPr>
          <w:t>http</w:t>
        </w:r>
        <w:r w:rsidRPr="000D6447">
          <w:rPr>
            <w:rStyle w:val="a5"/>
            <w:rFonts w:ascii="Times New Roman" w:hAnsi="Times New Roman"/>
            <w:b/>
            <w:bCs/>
            <w:sz w:val="24"/>
            <w:szCs w:val="24"/>
          </w:rPr>
          <w:t>://</w:t>
        </w:r>
        <w:r w:rsidRPr="000D6447">
          <w:rPr>
            <w:rStyle w:val="a5"/>
            <w:rFonts w:ascii="Times New Roman" w:hAnsi="Times New Roman"/>
            <w:b/>
            <w:bCs/>
            <w:sz w:val="24"/>
            <w:szCs w:val="24"/>
            <w:lang w:val="en-US"/>
          </w:rPr>
          <w:t>kasdom</w:t>
        </w:r>
        <w:r w:rsidRPr="000D6447">
          <w:rPr>
            <w:rStyle w:val="a5"/>
            <w:rFonts w:ascii="Times New Roman" w:hAnsi="Times New Roman"/>
            <w:b/>
            <w:bCs/>
            <w:sz w:val="24"/>
            <w:szCs w:val="24"/>
          </w:rPr>
          <w:t>.</w:t>
        </w:r>
        <w:r w:rsidRPr="000D6447">
          <w:rPr>
            <w:rStyle w:val="a5"/>
            <w:rFonts w:ascii="Times New Roman" w:hAnsi="Times New Roman"/>
            <w:b/>
            <w:bCs/>
            <w:sz w:val="24"/>
            <w:szCs w:val="24"/>
            <w:lang w:val="en-US"/>
          </w:rPr>
          <w:t>ru</w:t>
        </w:r>
      </w:hyperlink>
      <w:r w:rsidRPr="000D6447">
        <w:rPr>
          <w:rFonts w:ascii="Times New Roman" w:hAnsi="Times New Roman"/>
          <w:sz w:val="24"/>
          <w:szCs w:val="24"/>
        </w:rPr>
        <w:t>;</w:t>
      </w:r>
    </w:p>
    <w:p w:rsidR="008908DB" w:rsidRPr="00D00FEB" w:rsidRDefault="008908DB" w:rsidP="008908DB">
      <w:pPr>
        <w:pStyle w:val="a3"/>
        <w:numPr>
          <w:ilvl w:val="0"/>
          <w:numId w:val="4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0D6447">
        <w:rPr>
          <w:rFonts w:ascii="Times New Roman" w:hAnsi="Times New Roman"/>
          <w:sz w:val="24"/>
          <w:szCs w:val="24"/>
        </w:rPr>
        <w:t xml:space="preserve">Храм Свято- Троицкий в пгт. Емельяново </w:t>
      </w:r>
      <w:hyperlink r:id="rId90" w:history="1">
        <w:r w:rsidRPr="000D6447">
          <w:rPr>
            <w:rStyle w:val="a5"/>
            <w:rFonts w:ascii="Times New Roman" w:hAnsi="Times New Roman"/>
            <w:sz w:val="24"/>
            <w:szCs w:val="24"/>
            <w:lang w:val="en-US"/>
          </w:rPr>
          <w:t>http</w:t>
        </w:r>
        <w:r w:rsidRPr="000D6447">
          <w:rPr>
            <w:rStyle w:val="a5"/>
            <w:rFonts w:ascii="Times New Roman" w:hAnsi="Times New Roman"/>
            <w:sz w:val="24"/>
            <w:szCs w:val="24"/>
          </w:rPr>
          <w:t>://</w:t>
        </w:r>
        <w:r w:rsidRPr="000D6447">
          <w:rPr>
            <w:rStyle w:val="a5"/>
            <w:rFonts w:ascii="Times New Roman" w:hAnsi="Times New Roman"/>
            <w:sz w:val="24"/>
            <w:szCs w:val="24"/>
            <w:lang w:val="en-US"/>
          </w:rPr>
          <w:t>emelyanovo</w:t>
        </w:r>
        <w:r w:rsidRPr="000D6447">
          <w:rPr>
            <w:rStyle w:val="a5"/>
            <w:rFonts w:ascii="Times New Roman" w:hAnsi="Times New Roman"/>
            <w:sz w:val="24"/>
            <w:szCs w:val="24"/>
          </w:rPr>
          <w:t>-</w:t>
        </w:r>
        <w:r w:rsidRPr="000D6447">
          <w:rPr>
            <w:rStyle w:val="a5"/>
            <w:rFonts w:ascii="Times New Roman" w:hAnsi="Times New Roman"/>
            <w:sz w:val="24"/>
            <w:szCs w:val="24"/>
            <w:lang w:val="en-US"/>
          </w:rPr>
          <w:t>xram</w:t>
        </w:r>
        <w:r w:rsidRPr="000D6447">
          <w:rPr>
            <w:rStyle w:val="a5"/>
            <w:rFonts w:ascii="Times New Roman" w:hAnsi="Times New Roman"/>
            <w:sz w:val="24"/>
            <w:szCs w:val="24"/>
          </w:rPr>
          <w:t>.</w:t>
        </w:r>
        <w:r w:rsidRPr="000D6447">
          <w:rPr>
            <w:rStyle w:val="a5"/>
            <w:rFonts w:ascii="Times New Roman" w:hAnsi="Times New Roman"/>
            <w:sz w:val="24"/>
            <w:szCs w:val="24"/>
            <w:lang w:val="en-US"/>
          </w:rPr>
          <w:t>cerkov</w:t>
        </w:r>
        <w:r w:rsidRPr="000D6447">
          <w:rPr>
            <w:rStyle w:val="a5"/>
            <w:rFonts w:ascii="Times New Roman" w:hAnsi="Times New Roman"/>
            <w:sz w:val="24"/>
            <w:szCs w:val="24"/>
          </w:rPr>
          <w:t>.</w:t>
        </w:r>
        <w:r w:rsidRPr="000D6447">
          <w:rPr>
            <w:rStyle w:val="a5"/>
            <w:rFonts w:ascii="Times New Roman" w:hAnsi="Times New Roman"/>
            <w:sz w:val="24"/>
            <w:szCs w:val="24"/>
            <w:lang w:val="en-US"/>
          </w:rPr>
          <w:t>ru</w:t>
        </w:r>
      </w:hyperlink>
      <w:r w:rsidRPr="000D6447">
        <w:rPr>
          <w:rFonts w:ascii="Times New Roman" w:hAnsi="Times New Roman"/>
          <w:sz w:val="24"/>
          <w:szCs w:val="24"/>
        </w:rPr>
        <w:t xml:space="preserve"> </w:t>
      </w:r>
    </w:p>
    <w:p w:rsidR="008908DB" w:rsidRDefault="008908DB" w:rsidP="008908DB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8908DB" w:rsidRDefault="008908DB" w:rsidP="008908DB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8908DB" w:rsidRDefault="008908DB" w:rsidP="008908DB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8908DB" w:rsidRDefault="008908DB" w:rsidP="008908DB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8908DB" w:rsidRPr="009E56B8" w:rsidRDefault="008908DB" w:rsidP="008908DB">
      <w:pPr>
        <w:spacing w:after="0" w:line="240" w:lineRule="auto"/>
        <w:rPr>
          <w:rFonts w:ascii="Times New Roman" w:hAnsi="Times New Roman" w:cs="Times New Roman"/>
        </w:rPr>
      </w:pPr>
    </w:p>
    <w:p w:rsidR="008908DB" w:rsidRDefault="008908DB" w:rsidP="008908DB"/>
    <w:p w:rsidR="000638B3" w:rsidRDefault="000638B3"/>
    <w:sectPr w:rsidR="000638B3" w:rsidSect="006F5956">
      <w:footerReference w:type="default" r:id="rId91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38B3" w:rsidRDefault="000638B3" w:rsidP="008908DB">
      <w:pPr>
        <w:spacing w:after="0" w:line="240" w:lineRule="auto"/>
      </w:pPr>
      <w:r>
        <w:separator/>
      </w:r>
    </w:p>
  </w:endnote>
  <w:endnote w:type="continuationSeparator" w:id="1">
    <w:p w:rsidR="000638B3" w:rsidRDefault="000638B3" w:rsidP="008908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2061006"/>
    </w:sdtPr>
    <w:sdtEndPr/>
    <w:sdtContent>
      <w:p w:rsidR="00395342" w:rsidRDefault="000638B3">
        <w:pPr>
          <w:pStyle w:val="a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908DB">
          <w:rPr>
            <w:noProof/>
          </w:rPr>
          <w:t>4</w:t>
        </w:r>
        <w:r>
          <w:fldChar w:fldCharType="end"/>
        </w:r>
      </w:p>
    </w:sdtContent>
  </w:sdt>
  <w:p w:rsidR="00395342" w:rsidRDefault="000638B3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38B3" w:rsidRDefault="000638B3" w:rsidP="008908DB">
      <w:pPr>
        <w:spacing w:after="0" w:line="240" w:lineRule="auto"/>
      </w:pPr>
      <w:r>
        <w:separator/>
      </w:r>
    </w:p>
  </w:footnote>
  <w:footnote w:type="continuationSeparator" w:id="1">
    <w:p w:rsidR="000638B3" w:rsidRDefault="000638B3" w:rsidP="008908DB">
      <w:pPr>
        <w:spacing w:after="0" w:line="240" w:lineRule="auto"/>
      </w:pPr>
      <w:r>
        <w:continuationSeparator/>
      </w:r>
    </w:p>
  </w:footnote>
  <w:footnote w:id="2">
    <w:p w:rsidR="008908DB" w:rsidRPr="007E0DEE" w:rsidRDefault="008908DB" w:rsidP="008908DB">
      <w:pPr>
        <w:rPr>
          <w:rFonts w:ascii="Times New Roman" w:hAnsi="Times New Roman" w:cs="Times New Roman"/>
          <w:sz w:val="20"/>
          <w:szCs w:val="20"/>
        </w:rPr>
      </w:pPr>
      <w:r>
        <w:rPr>
          <w:rStyle w:val="a8"/>
        </w:rPr>
        <w:footnoteRef/>
      </w:r>
      <w:r>
        <w:t xml:space="preserve"> </w:t>
      </w:r>
      <w:r w:rsidRPr="007E0DEE">
        <w:rPr>
          <w:rFonts w:ascii="Times New Roman" w:hAnsi="Times New Roman" w:cs="Times New Roman"/>
          <w:sz w:val="20"/>
          <w:szCs w:val="20"/>
        </w:rPr>
        <w:t xml:space="preserve">Методические рекомендации для органов исполнительной власти субъектов Российской Федерации по совершенствованию процесса реализации комплексного учебного курса «Основы религиозных культур и светской этики» и предметной области «Основы духовно-нравственной культуры народов России» </w:t>
      </w:r>
    </w:p>
    <w:p w:rsidR="008908DB" w:rsidRDefault="008908DB" w:rsidP="008908DB">
      <w:pPr>
        <w:pStyle w:val="a6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A3768"/>
    <w:multiLevelType w:val="hybridMultilevel"/>
    <w:tmpl w:val="708E719E"/>
    <w:lvl w:ilvl="0" w:tplc="090C8C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6D64723"/>
    <w:multiLevelType w:val="hybridMultilevel"/>
    <w:tmpl w:val="600636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865139"/>
    <w:multiLevelType w:val="multilevel"/>
    <w:tmpl w:val="72D277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3">
    <w:nsid w:val="605204CD"/>
    <w:multiLevelType w:val="hybridMultilevel"/>
    <w:tmpl w:val="78ACF122"/>
    <w:lvl w:ilvl="0" w:tplc="776E126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908DB"/>
    <w:rsid w:val="000638B3"/>
    <w:rsid w:val="008908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8908DB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rsid w:val="008908DB"/>
  </w:style>
  <w:style w:type="character" w:styleId="a5">
    <w:name w:val="Hyperlink"/>
    <w:basedOn w:val="a0"/>
    <w:uiPriority w:val="99"/>
    <w:unhideWhenUsed/>
    <w:rsid w:val="008908DB"/>
    <w:rPr>
      <w:color w:val="0000FF"/>
      <w:u w:val="single"/>
    </w:rPr>
  </w:style>
  <w:style w:type="paragraph" w:styleId="a6">
    <w:name w:val="footnote text"/>
    <w:basedOn w:val="a"/>
    <w:link w:val="a7"/>
    <w:uiPriority w:val="99"/>
    <w:semiHidden/>
    <w:unhideWhenUsed/>
    <w:rsid w:val="008908DB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7">
    <w:name w:val="Текст сноски Знак"/>
    <w:basedOn w:val="a0"/>
    <w:link w:val="a6"/>
    <w:uiPriority w:val="99"/>
    <w:semiHidden/>
    <w:rsid w:val="008908DB"/>
    <w:rPr>
      <w:rFonts w:eastAsiaTheme="minorHAnsi"/>
      <w:sz w:val="20"/>
      <w:szCs w:val="20"/>
      <w:lang w:eastAsia="en-US"/>
    </w:rPr>
  </w:style>
  <w:style w:type="character" w:styleId="a8">
    <w:name w:val="footnote reference"/>
    <w:basedOn w:val="a0"/>
    <w:uiPriority w:val="99"/>
    <w:semiHidden/>
    <w:unhideWhenUsed/>
    <w:rsid w:val="008908DB"/>
    <w:rPr>
      <w:vertAlign w:val="superscript"/>
    </w:rPr>
  </w:style>
  <w:style w:type="paragraph" w:styleId="a9">
    <w:name w:val="Normal (Web)"/>
    <w:basedOn w:val="a"/>
    <w:uiPriority w:val="99"/>
    <w:unhideWhenUsed/>
    <w:rsid w:val="008908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Strong"/>
    <w:basedOn w:val="a0"/>
    <w:uiPriority w:val="22"/>
    <w:qFormat/>
    <w:rsid w:val="008908DB"/>
    <w:rPr>
      <w:b/>
      <w:bCs/>
    </w:rPr>
  </w:style>
  <w:style w:type="character" w:customStyle="1" w:styleId="apple-converted-space">
    <w:name w:val="apple-converted-space"/>
    <w:basedOn w:val="a0"/>
    <w:rsid w:val="008908DB"/>
  </w:style>
  <w:style w:type="paragraph" w:styleId="ab">
    <w:name w:val="footer"/>
    <w:basedOn w:val="a"/>
    <w:link w:val="ac"/>
    <w:uiPriority w:val="99"/>
    <w:unhideWhenUsed/>
    <w:rsid w:val="008908DB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c">
    <w:name w:val="Нижний колонтитул Знак"/>
    <w:basedOn w:val="a0"/>
    <w:link w:val="ab"/>
    <w:uiPriority w:val="99"/>
    <w:rsid w:val="008908DB"/>
    <w:rPr>
      <w:rFonts w:eastAsiaTheme="minorHAnsi"/>
      <w:lang w:eastAsia="en-US"/>
    </w:rPr>
  </w:style>
  <w:style w:type="paragraph" w:styleId="ad">
    <w:name w:val="Balloon Text"/>
    <w:basedOn w:val="a"/>
    <w:link w:val="ae"/>
    <w:uiPriority w:val="99"/>
    <w:semiHidden/>
    <w:unhideWhenUsed/>
    <w:rsid w:val="008908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908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fcior.edu.ru/" TargetMode="External"/><Relationship Id="rId18" Type="http://schemas.openxmlformats.org/officeDocument/2006/relationships/hyperlink" Target="http://fcior.edu.ru/" TargetMode="External"/><Relationship Id="rId26" Type="http://schemas.openxmlformats.org/officeDocument/2006/relationships/hyperlink" Target="http://school-collection.edu.ru/" TargetMode="External"/><Relationship Id="rId39" Type="http://schemas.openxmlformats.org/officeDocument/2006/relationships/hyperlink" Target="http://www.patriarchia.ru/" TargetMode="External"/><Relationship Id="rId21" Type="http://schemas.openxmlformats.org/officeDocument/2006/relationships/hyperlink" Target="http://school-collection.edu.ru/" TargetMode="External"/><Relationship Id="rId34" Type="http://schemas.openxmlformats.org/officeDocument/2006/relationships/hyperlink" Target="http://www.gmir.ru/" TargetMode="External"/><Relationship Id="rId42" Type="http://schemas.openxmlformats.org/officeDocument/2006/relationships/hyperlink" Target="http://www.patriarchia.ru/" TargetMode="External"/><Relationship Id="rId47" Type="http://schemas.openxmlformats.org/officeDocument/2006/relationships/hyperlink" Target="http://www.otdelro.ru/" TargetMode="External"/><Relationship Id="rId50" Type="http://schemas.openxmlformats.org/officeDocument/2006/relationships/hyperlink" Target="http://www.otdelro.ru/" TargetMode="External"/><Relationship Id="rId55" Type="http://schemas.openxmlformats.org/officeDocument/2006/relationships/hyperlink" Target="http://www.muslim.ru/" TargetMode="External"/><Relationship Id="rId63" Type="http://schemas.openxmlformats.org/officeDocument/2006/relationships/hyperlink" Target="http://www.buddhism.ru/" TargetMode="External"/><Relationship Id="rId68" Type="http://schemas.openxmlformats.org/officeDocument/2006/relationships/hyperlink" Target="http://www.buddhism.ru/" TargetMode="External"/><Relationship Id="rId76" Type="http://schemas.openxmlformats.org/officeDocument/2006/relationships/hyperlink" Target="http://www.feor.ru/" TargetMode="External"/><Relationship Id="rId84" Type="http://schemas.openxmlformats.org/officeDocument/2006/relationships/hyperlink" Target="http://www.oprf.ru/" TargetMode="External"/><Relationship Id="rId89" Type="http://schemas.openxmlformats.org/officeDocument/2006/relationships/hyperlink" Target="http://kasdom.ru/" TargetMode="External"/><Relationship Id="rId7" Type="http://schemas.openxmlformats.org/officeDocument/2006/relationships/hyperlink" Target="http://mosmetod.ru/metodicheskoe-prostranstvo/nachalnaya-shkola/inklyuzivnoe-obrazovanie/normativno-pravovaya-dokumentatsiya/statya-87-federalnogo-zakona-rossijskoj-federatsii-ot-29-dekabrya-2012-g-273-fz-ob-obrazovanii.html" TargetMode="External"/><Relationship Id="rId71" Type="http://schemas.openxmlformats.org/officeDocument/2006/relationships/hyperlink" Target="http://www.feor.ru/" TargetMode="External"/><Relationship Id="rId9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fcior.edu.ru/" TargetMode="External"/><Relationship Id="rId29" Type="http://schemas.openxmlformats.org/officeDocument/2006/relationships/hyperlink" Target="http://www.gumfak.ru/" TargetMode="External"/><Relationship Id="rId11" Type="http://schemas.openxmlformats.org/officeDocument/2006/relationships/hyperlink" Target="http://www.vgf.ru/orkse" TargetMode="External"/><Relationship Id="rId24" Type="http://schemas.openxmlformats.org/officeDocument/2006/relationships/hyperlink" Target="http://school-collection.edu.ru/" TargetMode="External"/><Relationship Id="rId32" Type="http://schemas.openxmlformats.org/officeDocument/2006/relationships/hyperlink" Target="http://www.gumfak.ru/" TargetMode="External"/><Relationship Id="rId37" Type="http://schemas.openxmlformats.org/officeDocument/2006/relationships/hyperlink" Target="http://www.gmir.ru/" TargetMode="External"/><Relationship Id="rId40" Type="http://schemas.openxmlformats.org/officeDocument/2006/relationships/hyperlink" Target="http://www.patriarchia.ru/" TargetMode="External"/><Relationship Id="rId45" Type="http://schemas.openxmlformats.org/officeDocument/2006/relationships/hyperlink" Target="http://www.patriarchia.ru/" TargetMode="External"/><Relationship Id="rId53" Type="http://schemas.openxmlformats.org/officeDocument/2006/relationships/hyperlink" Target="http://www.otdelro.ru/" TargetMode="External"/><Relationship Id="rId58" Type="http://schemas.openxmlformats.org/officeDocument/2006/relationships/hyperlink" Target="http://www.muslim.ru/" TargetMode="External"/><Relationship Id="rId66" Type="http://schemas.openxmlformats.org/officeDocument/2006/relationships/hyperlink" Target="http://www.buddhism.ru/" TargetMode="External"/><Relationship Id="rId74" Type="http://schemas.openxmlformats.org/officeDocument/2006/relationships/hyperlink" Target="http://www.feor.ru/" TargetMode="External"/><Relationship Id="rId79" Type="http://schemas.openxmlformats.org/officeDocument/2006/relationships/hyperlink" Target="http://www.oprf.ru/" TargetMode="External"/><Relationship Id="rId87" Type="http://schemas.openxmlformats.org/officeDocument/2006/relationships/hyperlink" Target="http://my.krskstate.ru/docs/ethnoses/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://www.muslim.ru/" TargetMode="External"/><Relationship Id="rId82" Type="http://schemas.openxmlformats.org/officeDocument/2006/relationships/hyperlink" Target="http://www.oprf.ru/" TargetMode="External"/><Relationship Id="rId90" Type="http://schemas.openxmlformats.org/officeDocument/2006/relationships/hyperlink" Target="http://emelyanovo-xram.cerkov.ru/" TargetMode="External"/><Relationship Id="rId19" Type="http://schemas.openxmlformats.org/officeDocument/2006/relationships/hyperlink" Target="http://school-collection.edu.ru/" TargetMode="External"/><Relationship Id="rId14" Type="http://schemas.openxmlformats.org/officeDocument/2006/relationships/hyperlink" Target="http://fcior.edu.ru/" TargetMode="External"/><Relationship Id="rId22" Type="http://schemas.openxmlformats.org/officeDocument/2006/relationships/hyperlink" Target="http://school-collection.edu.ru/" TargetMode="External"/><Relationship Id="rId27" Type="http://schemas.openxmlformats.org/officeDocument/2006/relationships/hyperlink" Target="http://school-collection.edu.ru/" TargetMode="External"/><Relationship Id="rId30" Type="http://schemas.openxmlformats.org/officeDocument/2006/relationships/hyperlink" Target="http://www.gumfak.ru/" TargetMode="External"/><Relationship Id="rId35" Type="http://schemas.openxmlformats.org/officeDocument/2006/relationships/hyperlink" Target="http://www.gmir.ru/" TargetMode="External"/><Relationship Id="rId43" Type="http://schemas.openxmlformats.org/officeDocument/2006/relationships/hyperlink" Target="http://www.patriarchia.ru/" TargetMode="External"/><Relationship Id="rId48" Type="http://schemas.openxmlformats.org/officeDocument/2006/relationships/hyperlink" Target="http://www.otdelro.ru/" TargetMode="External"/><Relationship Id="rId56" Type="http://schemas.openxmlformats.org/officeDocument/2006/relationships/hyperlink" Target="http://www.muslim.ru/" TargetMode="External"/><Relationship Id="rId64" Type="http://schemas.openxmlformats.org/officeDocument/2006/relationships/hyperlink" Target="http://www.buddhism.ru/" TargetMode="External"/><Relationship Id="rId69" Type="http://schemas.openxmlformats.org/officeDocument/2006/relationships/hyperlink" Target="http://www.buddhism.ru/" TargetMode="External"/><Relationship Id="rId77" Type="http://schemas.openxmlformats.org/officeDocument/2006/relationships/hyperlink" Target="http://www.feor.ru/" TargetMode="External"/><Relationship Id="rId8" Type="http://schemas.openxmlformats.org/officeDocument/2006/relationships/hyperlink" Target="http://mosmetod.ru/metodicheskoe-prostranstvo/nachalnaya-shkola/inklyuzivnoe-obrazovanie/normativno-pravovaya-dokumentatsiya/pismo-minobrnauki-rossii-ot-25-05-2015-g-08-761-ob-izuchenii-predmetnykh-oblastej-osnovy-relig.html" TargetMode="External"/><Relationship Id="rId51" Type="http://schemas.openxmlformats.org/officeDocument/2006/relationships/hyperlink" Target="http://www.otdelro.ru/" TargetMode="External"/><Relationship Id="rId72" Type="http://schemas.openxmlformats.org/officeDocument/2006/relationships/hyperlink" Target="http://www.feor.ru/" TargetMode="External"/><Relationship Id="rId80" Type="http://schemas.openxmlformats.org/officeDocument/2006/relationships/hyperlink" Target="http://www.oprf.ru/" TargetMode="External"/><Relationship Id="rId85" Type="http://schemas.openxmlformats.org/officeDocument/2006/relationships/hyperlink" Target="http://www.oprf.ru/" TargetMode="External"/><Relationship Id="rId93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://fcior.edu.ru/" TargetMode="External"/><Relationship Id="rId17" Type="http://schemas.openxmlformats.org/officeDocument/2006/relationships/hyperlink" Target="http://fcior.edu.ru/" TargetMode="External"/><Relationship Id="rId25" Type="http://schemas.openxmlformats.org/officeDocument/2006/relationships/hyperlink" Target="http://school-collection.edu.ru/" TargetMode="External"/><Relationship Id="rId33" Type="http://schemas.openxmlformats.org/officeDocument/2006/relationships/hyperlink" Target="http://www.gmir.ru/" TargetMode="External"/><Relationship Id="rId38" Type="http://schemas.openxmlformats.org/officeDocument/2006/relationships/hyperlink" Target="http://www.patriarchia.ru/" TargetMode="External"/><Relationship Id="rId46" Type="http://schemas.openxmlformats.org/officeDocument/2006/relationships/hyperlink" Target="http://www.otdelro.ru/" TargetMode="External"/><Relationship Id="rId59" Type="http://schemas.openxmlformats.org/officeDocument/2006/relationships/hyperlink" Target="http://www.muslim.ru/" TargetMode="External"/><Relationship Id="rId67" Type="http://schemas.openxmlformats.org/officeDocument/2006/relationships/hyperlink" Target="http://www.buddhism.ru/" TargetMode="External"/><Relationship Id="rId20" Type="http://schemas.openxmlformats.org/officeDocument/2006/relationships/hyperlink" Target="http://school-collection.edu.ru/" TargetMode="External"/><Relationship Id="rId41" Type="http://schemas.openxmlformats.org/officeDocument/2006/relationships/hyperlink" Target="http://www.patriarchia.ru/" TargetMode="External"/><Relationship Id="rId54" Type="http://schemas.openxmlformats.org/officeDocument/2006/relationships/hyperlink" Target="http://www.muslim.ru/" TargetMode="External"/><Relationship Id="rId62" Type="http://schemas.openxmlformats.org/officeDocument/2006/relationships/hyperlink" Target="http://www.buddhism.ru/" TargetMode="External"/><Relationship Id="rId70" Type="http://schemas.openxmlformats.org/officeDocument/2006/relationships/hyperlink" Target="http://www.feor.ru/" TargetMode="External"/><Relationship Id="rId75" Type="http://schemas.openxmlformats.org/officeDocument/2006/relationships/hyperlink" Target="http://www.feor.ru/" TargetMode="External"/><Relationship Id="rId83" Type="http://schemas.openxmlformats.org/officeDocument/2006/relationships/hyperlink" Target="http://www.oprf.ru/" TargetMode="External"/><Relationship Id="rId88" Type="http://schemas.openxmlformats.org/officeDocument/2006/relationships/hyperlink" Target="http://www.kerpc.ru/" TargetMode="External"/><Relationship Id="rId91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://fcior.edu.ru/" TargetMode="External"/><Relationship Id="rId23" Type="http://schemas.openxmlformats.org/officeDocument/2006/relationships/hyperlink" Target="http://school-collection.edu.ru/" TargetMode="External"/><Relationship Id="rId28" Type="http://schemas.openxmlformats.org/officeDocument/2006/relationships/hyperlink" Target="http://www.gumfak.ru/" TargetMode="External"/><Relationship Id="rId36" Type="http://schemas.openxmlformats.org/officeDocument/2006/relationships/hyperlink" Target="http://www.gmir.ru/" TargetMode="External"/><Relationship Id="rId49" Type="http://schemas.openxmlformats.org/officeDocument/2006/relationships/hyperlink" Target="http://www.otdelro.ru/" TargetMode="External"/><Relationship Id="rId57" Type="http://schemas.openxmlformats.org/officeDocument/2006/relationships/hyperlink" Target="http://www.muslim.ru/" TargetMode="External"/><Relationship Id="rId10" Type="http://schemas.openxmlformats.org/officeDocument/2006/relationships/hyperlink" Target="http://mosmetod.ru/files/metod/odnknr/metod/odnknr_integration.pdf" TargetMode="External"/><Relationship Id="rId31" Type="http://schemas.openxmlformats.org/officeDocument/2006/relationships/hyperlink" Target="http://www.gumfak.ru/" TargetMode="External"/><Relationship Id="rId44" Type="http://schemas.openxmlformats.org/officeDocument/2006/relationships/hyperlink" Target="http://www.patriarchia.ru/" TargetMode="External"/><Relationship Id="rId52" Type="http://schemas.openxmlformats.org/officeDocument/2006/relationships/hyperlink" Target="http://www.otdelro.ru/" TargetMode="External"/><Relationship Id="rId60" Type="http://schemas.openxmlformats.org/officeDocument/2006/relationships/hyperlink" Target="http://www.muslim.ru/" TargetMode="External"/><Relationship Id="rId65" Type="http://schemas.openxmlformats.org/officeDocument/2006/relationships/hyperlink" Target="http://www.buddhism.ru/" TargetMode="External"/><Relationship Id="rId73" Type="http://schemas.openxmlformats.org/officeDocument/2006/relationships/hyperlink" Target="http://www.feor.ru/" TargetMode="External"/><Relationship Id="rId78" Type="http://schemas.openxmlformats.org/officeDocument/2006/relationships/hyperlink" Target="http://www.feor.ru/" TargetMode="External"/><Relationship Id="rId81" Type="http://schemas.openxmlformats.org/officeDocument/2006/relationships/hyperlink" Target="http://www.oprf.ru/" TargetMode="External"/><Relationship Id="rId86" Type="http://schemas.openxmlformats.org/officeDocument/2006/relationships/hyperlink" Target="http://project.1september.ru/contest-results.php?season=1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osmetod.ru/files/metod/odnknr/umk/perechen_uchebnih_posobij_2016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2186</Words>
  <Characters>12461</Characters>
  <Application>Microsoft Office Word</Application>
  <DocSecurity>0</DocSecurity>
  <Lines>103</Lines>
  <Paragraphs>29</Paragraphs>
  <ScaleCrop>false</ScaleCrop>
  <Company/>
  <LinksUpToDate>false</LinksUpToDate>
  <CharactersWithSpaces>14618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ТСУ</dc:creator>
  <cp:keywords/>
  <dc:description/>
  <cp:lastModifiedBy>ТСУ</cp:lastModifiedBy>
  <cp:revision>2</cp:revision>
  <dcterms:created xsi:type="dcterms:W3CDTF">2018-10-22T15:03:00Z</dcterms:created>
  <dcterms:modified xsi:type="dcterms:W3CDTF">2018-10-22T15:03:00Z</dcterms:modified>
</cp:coreProperties>
</file>